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7A" w:rsidRPr="00814CFD" w:rsidRDefault="009E684C" w:rsidP="00C8087A">
      <w:pPr>
        <w:tabs>
          <w:tab w:val="left" w:pos="567"/>
        </w:tabs>
        <w:spacing w:after="0"/>
        <w:ind w:left="284"/>
        <w:jc w:val="center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63872" behindDoc="0" locked="0" layoutInCell="1" allowOverlap="1" wp14:anchorId="17474A82" wp14:editId="25021C78">
            <wp:simplePos x="0" y="0"/>
            <wp:positionH relativeFrom="column">
              <wp:posOffset>89535</wp:posOffset>
            </wp:positionH>
            <wp:positionV relativeFrom="paragraph">
              <wp:posOffset>5715</wp:posOffset>
            </wp:positionV>
            <wp:extent cx="671830" cy="601980"/>
            <wp:effectExtent l="0" t="0" r="0" b="7620"/>
            <wp:wrapNone/>
            <wp:docPr id="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BD3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D0AE6C2" wp14:editId="06437F0A">
                <wp:simplePos x="0" y="0"/>
                <wp:positionH relativeFrom="column">
                  <wp:posOffset>9525</wp:posOffset>
                </wp:positionH>
                <wp:positionV relativeFrom="paragraph">
                  <wp:posOffset>-29210</wp:posOffset>
                </wp:positionV>
                <wp:extent cx="4797425" cy="6883400"/>
                <wp:effectExtent l="17145" t="16510" r="14605" b="15240"/>
                <wp:wrapNone/>
                <wp:docPr id="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7425" cy="688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.75pt;margin-top:-2.3pt;width:377.75pt;height:542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" strokeweight="2.25pt"/>
            </w:pict>
          </mc:Fallback>
        </mc:AlternateContent>
      </w:r>
      <w:r w:rsidR="00661313">
        <w:rPr>
          <w:b/>
          <w:noProof/>
          <w:sz w:val="36"/>
          <w:szCs w:val="36"/>
        </w:rPr>
        <w:t xml:space="preserve"> </w:t>
      </w:r>
      <w:r w:rsidR="00C8087A" w:rsidRPr="00814CFD">
        <w:rPr>
          <w:b/>
          <w:noProof/>
          <w:sz w:val="36"/>
          <w:szCs w:val="36"/>
        </w:rPr>
        <w:t>COLÉGIO VIRGEM  IMACULADA</w:t>
      </w:r>
    </w:p>
    <w:p w:rsidR="00C8087A" w:rsidRPr="00814CFD" w:rsidRDefault="006C0729" w:rsidP="00C8087A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</w:rPr>
      </w:pPr>
      <w:r w:rsidRPr="001E065E">
        <w:rPr>
          <w:b/>
          <w:color w:val="000000"/>
        </w:rPr>
        <w:t>Viver CVI – Tradição e Qualidade</w:t>
      </w:r>
      <w:proofErr w:type="gramStart"/>
      <w:r w:rsidRPr="001E065E">
        <w:rPr>
          <w:b/>
          <w:color w:val="000000"/>
        </w:rPr>
        <w:t>.</w:t>
      </w:r>
      <w:r w:rsidR="00C8087A" w:rsidRPr="00814CFD">
        <w:rPr>
          <w:sz w:val="22"/>
          <w:szCs w:val="22"/>
        </w:rPr>
        <w:t>.</w:t>
      </w:r>
      <w:proofErr w:type="gramEnd"/>
    </w:p>
    <w:p w:rsidR="00B37399" w:rsidRPr="00E92107" w:rsidRDefault="00256BD3" w:rsidP="006D5A7F">
      <w:pPr>
        <w:tabs>
          <w:tab w:val="left" w:pos="567"/>
        </w:tabs>
        <w:spacing w:after="0"/>
        <w:ind w:left="284"/>
        <w:rPr>
          <w:rFonts w:ascii="Bradley Hand ITC" w:hAnsi="Bradley Hand ITC" w:cs="Arabic Typesetting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66D5EF3" wp14:editId="0CE07296">
                <wp:simplePos x="0" y="0"/>
                <wp:positionH relativeFrom="column">
                  <wp:posOffset>6985</wp:posOffset>
                </wp:positionH>
                <wp:positionV relativeFrom="paragraph">
                  <wp:posOffset>172720</wp:posOffset>
                </wp:positionV>
                <wp:extent cx="1524000" cy="332105"/>
                <wp:effectExtent l="0" t="0" r="19050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.55pt;margin-top:13.6pt;width:120pt;height:26.1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" fillcolor="#d8d8d8"/>
            </w:pict>
          </mc:Fallback>
        </mc:AlternateContent>
      </w:r>
      <w:r w:rsidR="001179F4">
        <w:rPr>
          <w:rFonts w:ascii="Times New Roman" w:hAnsi="Times New Roman"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1" type="#_x0000_t161" style="position:absolute;left:0;text-align:left;margin-left:232.55pt;margin-top:5.95pt;width:131.55pt;height:24.8pt;z-index:251656704;mso-position-horizontal-relative:text;mso-position-vertical-relative:text" adj="5665" fillcolor="black">
            <v:shadow color="#868686"/>
            <v:textpath style="font-family:&quot;Gill Sans MT&quot;;font-size:14pt;v-text-kern:t" trim="t" fitpath="t" xscale="f" string="4º ano (Fund.)"/>
            <w10:wrap type="square"/>
          </v:shape>
        </w:pict>
      </w:r>
      <w:r w:rsidR="007343B2">
        <w:t xml:space="preserve">   </w:t>
      </w:r>
    </w:p>
    <w:p w:rsidR="007343B2" w:rsidRPr="001179F4" w:rsidRDefault="00E92107" w:rsidP="00C8087A">
      <w:pPr>
        <w:tabs>
          <w:tab w:val="left" w:pos="567"/>
        </w:tabs>
        <w:spacing w:after="0"/>
        <w:ind w:left="284" w:right="127"/>
        <w:rPr>
          <w:rFonts w:ascii="Bradley Hand ITC" w:hAnsi="Bradley Hand ITC" w:cs="Arial"/>
          <w:sz w:val="32"/>
          <w:szCs w:val="32"/>
        </w:rPr>
      </w:pPr>
      <w:r w:rsidRPr="001179F4">
        <w:rPr>
          <w:rFonts w:ascii="Bradley Hand ITC" w:hAnsi="Bradley Hand ITC" w:cs="Arial"/>
          <w:sz w:val="32"/>
          <w:szCs w:val="32"/>
        </w:rPr>
        <w:t>PORTUGUÊS</w:t>
      </w:r>
    </w:p>
    <w:p w:rsidR="007343B2" w:rsidRPr="003172FD" w:rsidRDefault="007343B2" w:rsidP="00C8087A">
      <w:pPr>
        <w:tabs>
          <w:tab w:val="left" w:pos="567"/>
        </w:tabs>
        <w:spacing w:after="0"/>
        <w:ind w:left="284" w:right="127"/>
        <w:rPr>
          <w:rFonts w:ascii="Bradley Hand ITC" w:hAnsi="Bradley Hand ITC" w:cs="Arabic Typesetting"/>
          <w:b/>
          <w:sz w:val="16"/>
          <w:szCs w:val="16"/>
        </w:rPr>
      </w:pPr>
    </w:p>
    <w:p w:rsidR="00A56F16" w:rsidRPr="00925CDA" w:rsidRDefault="00A56F16" w:rsidP="006F63E3">
      <w:pPr>
        <w:tabs>
          <w:tab w:val="left" w:pos="426"/>
        </w:tabs>
        <w:spacing w:after="0" w:line="240" w:lineRule="auto"/>
        <w:ind w:left="142" w:right="127"/>
        <w:rPr>
          <w:rFonts w:ascii="Arial" w:hAnsi="Arial" w:cs="Arial"/>
        </w:rPr>
      </w:pPr>
      <w:r w:rsidRPr="00925CDA">
        <w:rPr>
          <w:rFonts w:ascii="Arial" w:hAnsi="Arial" w:cs="Arial"/>
          <w:b/>
        </w:rPr>
        <w:t>1. Leitura e compreensão de texto</w:t>
      </w:r>
      <w:r w:rsidRPr="00925CDA">
        <w:rPr>
          <w:rFonts w:ascii="Arial" w:hAnsi="Arial" w:cs="Arial"/>
        </w:rPr>
        <w:t>: </w:t>
      </w:r>
      <w:proofErr w:type="gramStart"/>
      <w:r w:rsidRPr="00925CDA">
        <w:rPr>
          <w:rFonts w:ascii="Arial" w:hAnsi="Arial" w:cs="Arial"/>
        </w:rPr>
        <w:t xml:space="preserve"> </w:t>
      </w:r>
    </w:p>
    <w:p w:rsidR="00EC057B" w:rsidRPr="00925CDA" w:rsidRDefault="00A56F16" w:rsidP="006F63E3">
      <w:pPr>
        <w:pStyle w:val="PargrafodaLista"/>
        <w:numPr>
          <w:ilvl w:val="0"/>
          <w:numId w:val="20"/>
        </w:numPr>
        <w:tabs>
          <w:tab w:val="left" w:pos="426"/>
        </w:tabs>
        <w:spacing w:after="0" w:line="240" w:lineRule="auto"/>
        <w:ind w:left="142" w:right="127" w:firstLine="0"/>
        <w:rPr>
          <w:rFonts w:ascii="Arial" w:hAnsi="Arial" w:cs="Arial"/>
        </w:rPr>
      </w:pPr>
      <w:proofErr w:type="gramEnd"/>
      <w:r w:rsidRPr="00925CDA">
        <w:rPr>
          <w:rFonts w:ascii="Arial" w:hAnsi="Arial" w:cs="Arial"/>
        </w:rPr>
        <w:t>Identificar o tema e/ou assunto de um texto</w:t>
      </w:r>
      <w:r w:rsidR="00925CDA">
        <w:rPr>
          <w:rFonts w:ascii="Arial" w:hAnsi="Arial" w:cs="Arial"/>
        </w:rPr>
        <w:t>;</w:t>
      </w:r>
      <w:r w:rsidRPr="00925CDA">
        <w:rPr>
          <w:rFonts w:ascii="Arial" w:hAnsi="Arial" w:cs="Arial"/>
        </w:rPr>
        <w:t> </w:t>
      </w:r>
      <w:proofErr w:type="gramStart"/>
      <w:r w:rsidRPr="00925CDA">
        <w:rPr>
          <w:rFonts w:ascii="Arial" w:hAnsi="Arial" w:cs="Arial"/>
        </w:rPr>
        <w:t xml:space="preserve">  </w:t>
      </w:r>
      <w:proofErr w:type="gramEnd"/>
    </w:p>
    <w:p w:rsidR="00925CDA" w:rsidRDefault="00A56F16" w:rsidP="006F63E3">
      <w:pPr>
        <w:pStyle w:val="PargrafodaLista"/>
        <w:numPr>
          <w:ilvl w:val="0"/>
          <w:numId w:val="20"/>
        </w:numPr>
        <w:tabs>
          <w:tab w:val="left" w:pos="426"/>
        </w:tabs>
        <w:spacing w:after="0" w:line="240" w:lineRule="auto"/>
        <w:ind w:left="142" w:right="127" w:firstLine="0"/>
        <w:rPr>
          <w:rFonts w:ascii="Arial" w:hAnsi="Arial" w:cs="Arial"/>
        </w:rPr>
      </w:pPr>
      <w:r w:rsidRPr="00925CDA">
        <w:rPr>
          <w:rFonts w:ascii="Arial" w:hAnsi="Arial" w:cs="Arial"/>
        </w:rPr>
        <w:t>Localizar informações explícitas em um texto</w:t>
      </w:r>
      <w:r w:rsidR="00925CDA">
        <w:rPr>
          <w:rFonts w:ascii="Arial" w:hAnsi="Arial" w:cs="Arial"/>
        </w:rPr>
        <w:t>;</w:t>
      </w:r>
      <w:r w:rsidRPr="00925CDA">
        <w:rPr>
          <w:rFonts w:ascii="Arial" w:hAnsi="Arial" w:cs="Arial"/>
        </w:rPr>
        <w:t> </w:t>
      </w:r>
    </w:p>
    <w:p w:rsidR="00EC057B" w:rsidRPr="00925CDA" w:rsidRDefault="00A56F16" w:rsidP="006F63E3">
      <w:pPr>
        <w:pStyle w:val="PargrafodaLista"/>
        <w:numPr>
          <w:ilvl w:val="0"/>
          <w:numId w:val="20"/>
        </w:numPr>
        <w:tabs>
          <w:tab w:val="left" w:pos="426"/>
        </w:tabs>
        <w:spacing w:after="0" w:line="240" w:lineRule="auto"/>
        <w:ind w:left="142" w:right="127" w:firstLine="0"/>
        <w:rPr>
          <w:rFonts w:ascii="Arial" w:hAnsi="Arial" w:cs="Arial"/>
        </w:rPr>
      </w:pPr>
      <w:r w:rsidRPr="00925CDA">
        <w:rPr>
          <w:rFonts w:ascii="Arial" w:hAnsi="Arial" w:cs="Arial"/>
        </w:rPr>
        <w:t>Inferir o sentido de uma palavra ou expressão</w:t>
      </w:r>
      <w:r w:rsidR="00925CDA">
        <w:rPr>
          <w:rFonts w:ascii="Arial" w:hAnsi="Arial" w:cs="Arial"/>
        </w:rPr>
        <w:t>;</w:t>
      </w:r>
    </w:p>
    <w:p w:rsidR="00EC057B" w:rsidRPr="00925CDA" w:rsidRDefault="00A56F16" w:rsidP="006F63E3">
      <w:pPr>
        <w:pStyle w:val="PargrafodaLista"/>
        <w:numPr>
          <w:ilvl w:val="0"/>
          <w:numId w:val="20"/>
        </w:numPr>
        <w:tabs>
          <w:tab w:val="left" w:pos="426"/>
        </w:tabs>
        <w:spacing w:after="0" w:line="240" w:lineRule="auto"/>
        <w:ind w:left="142" w:right="127" w:firstLine="0"/>
        <w:rPr>
          <w:rFonts w:ascii="Arial" w:hAnsi="Arial" w:cs="Arial"/>
        </w:rPr>
      </w:pPr>
      <w:r w:rsidRPr="00925CDA">
        <w:rPr>
          <w:rFonts w:ascii="Arial" w:hAnsi="Arial" w:cs="Arial"/>
        </w:rPr>
        <w:t>Interpretar textos com o auxílio de material gráfico</w:t>
      </w:r>
      <w:r w:rsidR="00925CDA">
        <w:rPr>
          <w:rFonts w:ascii="Arial" w:hAnsi="Arial" w:cs="Arial"/>
        </w:rPr>
        <w:t>;</w:t>
      </w:r>
      <w:r w:rsidRPr="00925CDA">
        <w:rPr>
          <w:rFonts w:ascii="Arial" w:hAnsi="Arial" w:cs="Arial"/>
        </w:rPr>
        <w:t> </w:t>
      </w:r>
      <w:proofErr w:type="gramStart"/>
      <w:r w:rsidRPr="00925CDA">
        <w:rPr>
          <w:rFonts w:ascii="Arial" w:hAnsi="Arial" w:cs="Arial"/>
        </w:rPr>
        <w:t xml:space="preserve">  </w:t>
      </w:r>
      <w:proofErr w:type="gramEnd"/>
    </w:p>
    <w:p w:rsidR="00A56F16" w:rsidRPr="00925CDA" w:rsidRDefault="00A56F16" w:rsidP="006F63E3">
      <w:pPr>
        <w:pStyle w:val="PargrafodaLista"/>
        <w:numPr>
          <w:ilvl w:val="0"/>
          <w:numId w:val="20"/>
        </w:numPr>
        <w:tabs>
          <w:tab w:val="left" w:pos="426"/>
        </w:tabs>
        <w:spacing w:after="0" w:line="240" w:lineRule="auto"/>
        <w:ind w:left="142" w:right="127" w:firstLine="0"/>
        <w:rPr>
          <w:rFonts w:ascii="Arial" w:hAnsi="Arial" w:cs="Arial"/>
        </w:rPr>
      </w:pPr>
      <w:r w:rsidRPr="00925CDA">
        <w:rPr>
          <w:rFonts w:ascii="Arial" w:hAnsi="Arial" w:cs="Arial"/>
        </w:rPr>
        <w:t>Inferir uma informação implícita</w:t>
      </w:r>
      <w:r w:rsidR="00925CDA">
        <w:rPr>
          <w:rFonts w:ascii="Arial" w:hAnsi="Arial" w:cs="Arial"/>
        </w:rPr>
        <w:t>.</w:t>
      </w:r>
    </w:p>
    <w:p w:rsidR="00A56F16" w:rsidRPr="00925CDA" w:rsidRDefault="00A56F16" w:rsidP="006F63E3">
      <w:pPr>
        <w:tabs>
          <w:tab w:val="left" w:pos="426"/>
        </w:tabs>
        <w:spacing w:after="0" w:line="240" w:lineRule="auto"/>
        <w:ind w:left="142" w:right="127"/>
        <w:rPr>
          <w:rFonts w:ascii="Arial" w:hAnsi="Arial" w:cs="Arial"/>
        </w:rPr>
      </w:pPr>
    </w:p>
    <w:p w:rsidR="00C50A1B" w:rsidRPr="00925CDA" w:rsidRDefault="00A56F16" w:rsidP="006F63E3">
      <w:pPr>
        <w:tabs>
          <w:tab w:val="left" w:pos="426"/>
        </w:tabs>
        <w:spacing w:after="0" w:line="240" w:lineRule="auto"/>
        <w:ind w:left="142" w:right="127"/>
        <w:rPr>
          <w:rFonts w:ascii="Arial" w:hAnsi="Arial" w:cs="Arial"/>
        </w:rPr>
      </w:pPr>
      <w:r w:rsidRPr="00925CDA">
        <w:rPr>
          <w:rFonts w:ascii="Arial" w:hAnsi="Arial" w:cs="Arial"/>
          <w:b/>
        </w:rPr>
        <w:t>2. Análise e reflexão sobre a língua:</w:t>
      </w:r>
      <w:r w:rsidR="00C50A1B" w:rsidRPr="00925CDA">
        <w:rPr>
          <w:rFonts w:ascii="Arial" w:hAnsi="Arial" w:cs="Arial"/>
        </w:rPr>
        <w:t> </w:t>
      </w:r>
    </w:p>
    <w:p w:rsidR="00EC057B" w:rsidRPr="00925CDA" w:rsidRDefault="00071137" w:rsidP="006F63E3">
      <w:pPr>
        <w:pStyle w:val="PargrafodaLista"/>
        <w:numPr>
          <w:ilvl w:val="0"/>
          <w:numId w:val="21"/>
        </w:numPr>
        <w:tabs>
          <w:tab w:val="left" w:pos="426"/>
        </w:tabs>
        <w:spacing w:after="0" w:line="240" w:lineRule="auto"/>
        <w:ind w:left="142" w:right="127" w:firstLine="0"/>
        <w:rPr>
          <w:rFonts w:ascii="Arial" w:hAnsi="Arial" w:cs="Arial"/>
        </w:rPr>
      </w:pPr>
      <w:r w:rsidRPr="00925CDA">
        <w:rPr>
          <w:rFonts w:ascii="Arial" w:hAnsi="Arial" w:cs="Arial"/>
        </w:rPr>
        <w:t>Ordem alfabética;</w:t>
      </w:r>
      <w:r w:rsidR="00A56F16" w:rsidRPr="00925CDA">
        <w:rPr>
          <w:rFonts w:ascii="Arial" w:hAnsi="Arial" w:cs="Arial"/>
        </w:rPr>
        <w:t xml:space="preserve">   </w:t>
      </w:r>
    </w:p>
    <w:p w:rsidR="00071137" w:rsidRPr="00925CDA" w:rsidRDefault="00071137" w:rsidP="006F63E3">
      <w:pPr>
        <w:pStyle w:val="PargrafodaLista"/>
        <w:numPr>
          <w:ilvl w:val="0"/>
          <w:numId w:val="21"/>
        </w:numPr>
        <w:tabs>
          <w:tab w:val="left" w:pos="426"/>
        </w:tabs>
        <w:spacing w:after="0" w:line="240" w:lineRule="auto"/>
        <w:ind w:left="142" w:right="127" w:firstLine="0"/>
        <w:rPr>
          <w:rFonts w:ascii="Arial" w:hAnsi="Arial" w:cs="Arial"/>
        </w:rPr>
      </w:pPr>
      <w:r w:rsidRPr="00925CDA">
        <w:rPr>
          <w:rFonts w:ascii="Arial" w:hAnsi="Arial" w:cs="Arial"/>
        </w:rPr>
        <w:t>Emprego dos sinais de pontuação (pontos: final, exclamação interrogação e travessão);</w:t>
      </w:r>
    </w:p>
    <w:p w:rsidR="00A56F16" w:rsidRPr="00925CDA" w:rsidRDefault="00071137" w:rsidP="006F63E3">
      <w:pPr>
        <w:pStyle w:val="PargrafodaLista"/>
        <w:numPr>
          <w:ilvl w:val="0"/>
          <w:numId w:val="21"/>
        </w:numPr>
        <w:tabs>
          <w:tab w:val="left" w:pos="426"/>
        </w:tabs>
        <w:spacing w:after="0" w:line="240" w:lineRule="auto"/>
        <w:ind w:left="142" w:right="127" w:firstLine="0"/>
        <w:rPr>
          <w:rFonts w:ascii="Arial" w:hAnsi="Arial" w:cs="Arial"/>
        </w:rPr>
      </w:pPr>
      <w:r w:rsidRPr="00925CDA">
        <w:rPr>
          <w:rFonts w:ascii="Arial" w:hAnsi="Arial" w:cs="Arial"/>
        </w:rPr>
        <w:t>Letra maiúscula;</w:t>
      </w:r>
      <w:r w:rsidR="00A56F16" w:rsidRPr="00925CDA">
        <w:rPr>
          <w:rFonts w:ascii="Arial" w:hAnsi="Arial" w:cs="Arial"/>
        </w:rPr>
        <w:t xml:space="preserve">   </w:t>
      </w:r>
    </w:p>
    <w:p w:rsidR="00A56F16" w:rsidRPr="00925CDA" w:rsidRDefault="00A56F16" w:rsidP="006F63E3">
      <w:pPr>
        <w:pStyle w:val="PargrafodaLista"/>
        <w:numPr>
          <w:ilvl w:val="0"/>
          <w:numId w:val="21"/>
        </w:numPr>
        <w:tabs>
          <w:tab w:val="left" w:pos="426"/>
        </w:tabs>
        <w:spacing w:after="0" w:line="240" w:lineRule="auto"/>
        <w:ind w:left="142" w:right="127" w:firstLine="0"/>
        <w:rPr>
          <w:rFonts w:ascii="Arial" w:hAnsi="Arial" w:cs="Arial"/>
        </w:rPr>
      </w:pPr>
      <w:r w:rsidRPr="00925CDA">
        <w:rPr>
          <w:rFonts w:ascii="Arial" w:hAnsi="Arial" w:cs="Arial"/>
        </w:rPr>
        <w:t>Paragrafação</w:t>
      </w:r>
      <w:r w:rsidR="00925CDA">
        <w:rPr>
          <w:rFonts w:ascii="Arial" w:hAnsi="Arial" w:cs="Arial"/>
        </w:rPr>
        <w:t>;</w:t>
      </w:r>
      <w:r w:rsidRPr="00925CDA">
        <w:rPr>
          <w:rFonts w:ascii="Arial" w:hAnsi="Arial" w:cs="Arial"/>
        </w:rPr>
        <w:t xml:space="preserve">   </w:t>
      </w:r>
    </w:p>
    <w:p w:rsidR="00A56F16" w:rsidRPr="00925CDA" w:rsidRDefault="004B1D60" w:rsidP="006F63E3">
      <w:pPr>
        <w:pStyle w:val="PargrafodaLista"/>
        <w:numPr>
          <w:ilvl w:val="0"/>
          <w:numId w:val="21"/>
        </w:numPr>
        <w:tabs>
          <w:tab w:val="left" w:pos="426"/>
        </w:tabs>
        <w:spacing w:after="0" w:line="240" w:lineRule="auto"/>
        <w:ind w:left="142" w:right="127" w:firstLine="0"/>
        <w:rPr>
          <w:rFonts w:ascii="Arial" w:hAnsi="Arial" w:cs="Arial"/>
        </w:rPr>
      </w:pPr>
      <w:r w:rsidRPr="00925CDA">
        <w:rPr>
          <w:rFonts w:ascii="Arial" w:hAnsi="Arial" w:cs="Arial"/>
        </w:rPr>
        <w:t>Substantivo: singular e plural</w:t>
      </w:r>
      <w:r w:rsidR="00925CDA">
        <w:rPr>
          <w:rFonts w:ascii="Arial" w:hAnsi="Arial" w:cs="Arial"/>
        </w:rPr>
        <w:t>;</w:t>
      </w:r>
    </w:p>
    <w:p w:rsidR="00C50A1B" w:rsidRPr="00925CDA" w:rsidRDefault="00C50A1B" w:rsidP="006F63E3">
      <w:pPr>
        <w:pStyle w:val="PargrafodaLista"/>
        <w:numPr>
          <w:ilvl w:val="0"/>
          <w:numId w:val="21"/>
        </w:numPr>
        <w:tabs>
          <w:tab w:val="left" w:pos="426"/>
        </w:tabs>
        <w:spacing w:after="0" w:line="240" w:lineRule="auto"/>
        <w:ind w:left="142" w:right="127" w:firstLine="0"/>
        <w:rPr>
          <w:rFonts w:ascii="Arial" w:hAnsi="Arial" w:cs="Arial"/>
        </w:rPr>
      </w:pPr>
      <w:r w:rsidRPr="00925CDA">
        <w:rPr>
          <w:rFonts w:ascii="Arial" w:hAnsi="Arial" w:cs="Arial"/>
        </w:rPr>
        <w:t>Pronomes pessoais do caso reto/ Pronomes pos</w:t>
      </w:r>
      <w:r w:rsidR="00EA2640" w:rsidRPr="00925CDA">
        <w:rPr>
          <w:rFonts w:ascii="Arial" w:hAnsi="Arial" w:cs="Arial"/>
        </w:rPr>
        <w:t>sessivos/ pronome de tratamento/ Pronomes demonstrativos/ pronome interrogativo</w:t>
      </w:r>
      <w:r w:rsidR="00925CDA">
        <w:rPr>
          <w:rFonts w:ascii="Arial" w:hAnsi="Arial" w:cs="Arial"/>
        </w:rPr>
        <w:t>.</w:t>
      </w:r>
    </w:p>
    <w:p w:rsidR="00EC057B" w:rsidRPr="00925CDA" w:rsidRDefault="00EC057B" w:rsidP="006F63E3">
      <w:pPr>
        <w:tabs>
          <w:tab w:val="left" w:pos="426"/>
        </w:tabs>
        <w:spacing w:after="0" w:line="240" w:lineRule="auto"/>
        <w:ind w:left="142" w:right="127"/>
        <w:rPr>
          <w:rFonts w:ascii="Arial" w:hAnsi="Arial" w:cs="Arial"/>
        </w:rPr>
      </w:pPr>
    </w:p>
    <w:p w:rsidR="00A56F16" w:rsidRPr="00925CDA" w:rsidRDefault="00C50A1B" w:rsidP="006F63E3">
      <w:pPr>
        <w:tabs>
          <w:tab w:val="left" w:pos="426"/>
        </w:tabs>
        <w:spacing w:after="0" w:line="240" w:lineRule="auto"/>
        <w:ind w:left="142" w:right="127"/>
        <w:rPr>
          <w:rFonts w:ascii="Arial" w:hAnsi="Arial" w:cs="Arial"/>
        </w:rPr>
      </w:pPr>
      <w:r w:rsidRPr="00925CDA">
        <w:rPr>
          <w:rFonts w:ascii="Arial" w:hAnsi="Arial" w:cs="Arial"/>
          <w:b/>
        </w:rPr>
        <w:t>3.  Uso do adjetivo</w:t>
      </w:r>
      <w:r w:rsidRPr="00925CDA">
        <w:rPr>
          <w:rFonts w:ascii="Arial" w:hAnsi="Arial" w:cs="Arial"/>
        </w:rPr>
        <w:t>.</w:t>
      </w:r>
      <w:r w:rsidR="007C4020" w:rsidRPr="00925CDA">
        <w:rPr>
          <w:rFonts w:ascii="Arial" w:hAnsi="Arial" w:cs="Arial"/>
        </w:rPr>
        <w:t xml:space="preserve">           </w:t>
      </w:r>
    </w:p>
    <w:p w:rsidR="00EC057B" w:rsidRPr="00925CDA" w:rsidRDefault="00EC057B" w:rsidP="006F63E3">
      <w:pPr>
        <w:tabs>
          <w:tab w:val="left" w:pos="426"/>
        </w:tabs>
        <w:spacing w:after="0" w:line="240" w:lineRule="auto"/>
        <w:ind w:left="142" w:right="127"/>
        <w:rPr>
          <w:rFonts w:ascii="Arial" w:hAnsi="Arial" w:cs="Arial"/>
          <w:b/>
        </w:rPr>
      </w:pPr>
    </w:p>
    <w:p w:rsidR="0055625B" w:rsidRPr="00925CDA" w:rsidRDefault="007C4020" w:rsidP="006F63E3">
      <w:pPr>
        <w:tabs>
          <w:tab w:val="left" w:pos="426"/>
        </w:tabs>
        <w:spacing w:after="0" w:line="240" w:lineRule="auto"/>
        <w:ind w:left="142" w:right="127"/>
        <w:rPr>
          <w:rFonts w:ascii="Arial" w:hAnsi="Arial" w:cs="Arial"/>
          <w:b/>
        </w:rPr>
      </w:pPr>
      <w:r w:rsidRPr="00925CDA">
        <w:rPr>
          <w:rFonts w:ascii="Arial" w:hAnsi="Arial" w:cs="Arial"/>
          <w:b/>
        </w:rPr>
        <w:t>4</w:t>
      </w:r>
      <w:r w:rsidR="00A56F16" w:rsidRPr="00925CDA">
        <w:rPr>
          <w:rFonts w:ascii="Arial" w:hAnsi="Arial" w:cs="Arial"/>
          <w:b/>
        </w:rPr>
        <w:t>. Produção de texto</w:t>
      </w:r>
      <w:r w:rsidR="00877DC6">
        <w:rPr>
          <w:rFonts w:ascii="Arial" w:hAnsi="Arial" w:cs="Arial"/>
          <w:b/>
        </w:rPr>
        <w:t>.</w:t>
      </w:r>
      <w:r w:rsidR="00A56F16" w:rsidRPr="00925CDA">
        <w:rPr>
          <w:rFonts w:ascii="Arial" w:hAnsi="Arial" w:cs="Arial"/>
          <w:b/>
        </w:rPr>
        <w:t> </w:t>
      </w:r>
      <w:proofErr w:type="gramStart"/>
      <w:r w:rsidR="00A56F16" w:rsidRPr="00925CDA">
        <w:rPr>
          <w:rFonts w:ascii="Arial" w:hAnsi="Arial" w:cs="Arial"/>
          <w:b/>
        </w:rPr>
        <w:t> </w:t>
      </w:r>
    </w:p>
    <w:p w:rsidR="007C4020" w:rsidRPr="00925CDA" w:rsidRDefault="007C4020" w:rsidP="006F63E3">
      <w:pPr>
        <w:tabs>
          <w:tab w:val="left" w:pos="426"/>
        </w:tabs>
        <w:spacing w:after="0" w:line="240" w:lineRule="auto"/>
        <w:ind w:left="142" w:right="127"/>
        <w:rPr>
          <w:rFonts w:ascii="Arial" w:hAnsi="Arial" w:cs="Arial"/>
        </w:rPr>
      </w:pPr>
      <w:proofErr w:type="gramEnd"/>
      <w:r w:rsidRPr="00925CDA">
        <w:rPr>
          <w:rFonts w:ascii="Arial" w:hAnsi="Arial" w:cs="Arial"/>
        </w:rPr>
        <w:t> </w:t>
      </w:r>
    </w:p>
    <w:p w:rsidR="006D5A7F" w:rsidRPr="00925CDA" w:rsidRDefault="004F4A8D" w:rsidP="004F4A8D">
      <w:pPr>
        <w:tabs>
          <w:tab w:val="left" w:pos="426"/>
        </w:tabs>
        <w:spacing w:after="0" w:line="240" w:lineRule="auto"/>
        <w:ind w:left="142" w:right="127"/>
        <w:rPr>
          <w:rFonts w:ascii="Arial" w:hAnsi="Arial" w:cs="Arial"/>
        </w:rPr>
      </w:pPr>
      <w:r w:rsidRPr="00925CDA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17ED381" wp14:editId="5984E2AA">
                <wp:simplePos x="0" y="0"/>
                <wp:positionH relativeFrom="column">
                  <wp:posOffset>6985</wp:posOffset>
                </wp:positionH>
                <wp:positionV relativeFrom="paragraph">
                  <wp:posOffset>93345</wp:posOffset>
                </wp:positionV>
                <wp:extent cx="1676400" cy="337820"/>
                <wp:effectExtent l="0" t="0" r="19050" b="2413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337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.55pt;margin-top:7.35pt;width:132pt;height:26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" fillcolor="#d8d8d8"/>
            </w:pict>
          </mc:Fallback>
        </mc:AlternateContent>
      </w:r>
      <w:r w:rsidR="00A56F16" w:rsidRPr="00925CDA">
        <w:rPr>
          <w:rFonts w:ascii="Arial" w:hAnsi="Arial" w:cs="Arial"/>
        </w:rPr>
        <w:t> </w:t>
      </w:r>
    </w:p>
    <w:p w:rsidR="006D5A7F" w:rsidRPr="001179F4" w:rsidRDefault="006D5A7F" w:rsidP="006D5A7F">
      <w:pPr>
        <w:tabs>
          <w:tab w:val="left" w:pos="567"/>
        </w:tabs>
        <w:spacing w:after="0"/>
        <w:ind w:left="284"/>
        <w:rPr>
          <w:rFonts w:ascii="Bradley Hand ITC" w:hAnsi="Bradley Hand ITC" w:cs="Arial"/>
          <w:b/>
          <w:sz w:val="32"/>
          <w:szCs w:val="32"/>
        </w:rPr>
      </w:pPr>
      <w:r w:rsidRPr="001179F4">
        <w:rPr>
          <w:rFonts w:ascii="Bradley Hand ITC" w:hAnsi="Bradley Hand ITC" w:cs="Arial"/>
          <w:b/>
          <w:sz w:val="32"/>
          <w:szCs w:val="32"/>
        </w:rPr>
        <w:t>MATEMÁTICA</w:t>
      </w:r>
    </w:p>
    <w:p w:rsidR="006D5A7F" w:rsidRPr="00925CDA" w:rsidRDefault="006D5A7F" w:rsidP="006D5A7F">
      <w:pPr>
        <w:tabs>
          <w:tab w:val="left" w:pos="567"/>
        </w:tabs>
        <w:spacing w:after="0"/>
        <w:ind w:left="284"/>
        <w:rPr>
          <w:rFonts w:ascii="Arial" w:hAnsi="Arial" w:cs="Arial"/>
          <w:b/>
        </w:rPr>
      </w:pPr>
      <w:r w:rsidRPr="00925CDA">
        <w:rPr>
          <w:rFonts w:ascii="Arial" w:hAnsi="Arial" w:cs="Arial"/>
          <w:b/>
        </w:rPr>
        <w:t xml:space="preserve">               </w:t>
      </w:r>
    </w:p>
    <w:p w:rsidR="002662F8" w:rsidRPr="00925CDA" w:rsidRDefault="002662F8" w:rsidP="002662F8">
      <w:pPr>
        <w:pStyle w:val="Pargrafoda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</w:rPr>
      </w:pPr>
      <w:r w:rsidRPr="00925CDA">
        <w:rPr>
          <w:rFonts w:ascii="Arial" w:hAnsi="Arial" w:cs="Arial"/>
        </w:rPr>
        <w:t>Antecessor e sucessor;</w:t>
      </w:r>
    </w:p>
    <w:p w:rsidR="002662F8" w:rsidRPr="00925CDA" w:rsidRDefault="002662F8" w:rsidP="002662F8">
      <w:pPr>
        <w:pStyle w:val="Pargrafoda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</w:rPr>
      </w:pPr>
      <w:r w:rsidRPr="00925CDA">
        <w:rPr>
          <w:rFonts w:ascii="Arial" w:hAnsi="Arial" w:cs="Arial"/>
        </w:rPr>
        <w:t>Sistema de numeração decimal;</w:t>
      </w:r>
    </w:p>
    <w:p w:rsidR="002662F8" w:rsidRPr="00925CDA" w:rsidRDefault="002662F8" w:rsidP="002662F8">
      <w:pPr>
        <w:pStyle w:val="Pargrafoda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</w:rPr>
      </w:pPr>
      <w:r w:rsidRPr="00925CDA">
        <w:rPr>
          <w:rFonts w:ascii="Arial" w:hAnsi="Arial" w:cs="Arial"/>
        </w:rPr>
        <w:t>Adição sem reagrupamento e com reagrupamento;</w:t>
      </w:r>
    </w:p>
    <w:p w:rsidR="002662F8" w:rsidRPr="00925CDA" w:rsidRDefault="002662F8" w:rsidP="002662F8">
      <w:pPr>
        <w:pStyle w:val="Pargrafoda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</w:rPr>
      </w:pPr>
      <w:r w:rsidRPr="00925CDA">
        <w:rPr>
          <w:rFonts w:ascii="Arial" w:hAnsi="Arial" w:cs="Arial"/>
        </w:rPr>
        <w:t>Subtração de números naturais;</w:t>
      </w:r>
    </w:p>
    <w:p w:rsidR="002662F8" w:rsidRPr="00925CDA" w:rsidRDefault="002662F8" w:rsidP="002662F8">
      <w:pPr>
        <w:pStyle w:val="Pargrafoda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</w:rPr>
      </w:pPr>
      <w:r w:rsidRPr="00925CDA">
        <w:rPr>
          <w:rFonts w:ascii="Arial" w:hAnsi="Arial" w:cs="Arial"/>
        </w:rPr>
        <w:t>Prova real da adição e subtração;</w:t>
      </w:r>
    </w:p>
    <w:p w:rsidR="002662F8" w:rsidRPr="00925CDA" w:rsidRDefault="002662F8" w:rsidP="002662F8">
      <w:pPr>
        <w:pStyle w:val="Pargrafoda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</w:rPr>
      </w:pPr>
      <w:r w:rsidRPr="00925CDA">
        <w:rPr>
          <w:rFonts w:ascii="Arial" w:hAnsi="Arial" w:cs="Arial"/>
        </w:rPr>
        <w:t>Multiplicação de números naturais;</w:t>
      </w:r>
    </w:p>
    <w:p w:rsidR="002662F8" w:rsidRPr="00925CDA" w:rsidRDefault="002662F8" w:rsidP="002662F8">
      <w:pPr>
        <w:pStyle w:val="Pargrafoda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</w:rPr>
      </w:pPr>
      <w:r w:rsidRPr="00925CDA">
        <w:rPr>
          <w:rFonts w:ascii="Arial" w:hAnsi="Arial" w:cs="Arial"/>
        </w:rPr>
        <w:t>Divisão de números naturais;</w:t>
      </w:r>
    </w:p>
    <w:p w:rsidR="006F63E3" w:rsidRPr="00925CDA" w:rsidRDefault="006F63E3" w:rsidP="006F63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</w:rPr>
      </w:pPr>
    </w:p>
    <w:p w:rsidR="006F63E3" w:rsidRPr="00925CDA" w:rsidRDefault="006F63E3" w:rsidP="006F63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</w:rPr>
      </w:pPr>
    </w:p>
    <w:bookmarkStart w:id="0" w:name="_GoBack"/>
    <w:bookmarkEnd w:id="0"/>
    <w:p w:rsidR="006F63E3" w:rsidRPr="00925CDA" w:rsidRDefault="006F63E3" w:rsidP="006F63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</w:rPr>
      </w:pPr>
      <w:r w:rsidRPr="00925CDA"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59F875B0" wp14:editId="2BC7CA4A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4797425" cy="6883400"/>
                <wp:effectExtent l="19050" t="19050" r="22225" b="12700"/>
                <wp:wrapNone/>
                <wp:docPr id="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7425" cy="688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-6.6pt;margin-top:.45pt;width:377.75pt;height:542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" strokeweight="2.25pt"/>
            </w:pict>
          </mc:Fallback>
        </mc:AlternateContent>
      </w:r>
    </w:p>
    <w:p w:rsidR="002662F8" w:rsidRPr="00925CDA" w:rsidRDefault="002662F8" w:rsidP="002662F8">
      <w:pPr>
        <w:pStyle w:val="Pargrafoda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</w:rPr>
      </w:pPr>
      <w:r w:rsidRPr="00925CDA">
        <w:rPr>
          <w:rFonts w:ascii="Arial" w:hAnsi="Arial" w:cs="Arial"/>
        </w:rPr>
        <w:t>Prova real da multiplicação e divisão;</w:t>
      </w:r>
    </w:p>
    <w:p w:rsidR="002662F8" w:rsidRPr="00925CDA" w:rsidRDefault="002662F8" w:rsidP="002662F8">
      <w:pPr>
        <w:pStyle w:val="Pargrafoda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</w:rPr>
      </w:pPr>
      <w:r w:rsidRPr="00925CDA">
        <w:rPr>
          <w:rFonts w:ascii="Arial" w:hAnsi="Arial" w:cs="Arial"/>
        </w:rPr>
        <w:t>Fração;</w:t>
      </w:r>
    </w:p>
    <w:p w:rsidR="002662F8" w:rsidRDefault="002662F8" w:rsidP="002662F8">
      <w:pPr>
        <w:pStyle w:val="Pargrafoda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</w:rPr>
      </w:pPr>
      <w:r w:rsidRPr="00925CDA">
        <w:rPr>
          <w:rFonts w:ascii="Arial" w:hAnsi="Arial" w:cs="Arial"/>
        </w:rPr>
        <w:t>Tipos de frações</w:t>
      </w:r>
      <w:r w:rsidRPr="002662F8">
        <w:rPr>
          <w:rFonts w:ascii="Arial" w:hAnsi="Arial" w:cs="Arial"/>
        </w:rPr>
        <w:t>.</w:t>
      </w:r>
    </w:p>
    <w:p w:rsidR="006F63E3" w:rsidRPr="006F63E3" w:rsidRDefault="006F63E3" w:rsidP="006F63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</w:rPr>
      </w:pPr>
    </w:p>
    <w:p w:rsidR="00DB55F2" w:rsidRPr="00DB55F2" w:rsidRDefault="00DB55F2" w:rsidP="00DB55F2">
      <w:pPr>
        <w:spacing w:after="0"/>
        <w:ind w:left="927" w:right="56"/>
        <w:rPr>
          <w:rFonts w:ascii="Arial" w:hAnsi="Arial" w:cs="Arial"/>
          <w:b/>
          <w:sz w:val="16"/>
          <w:szCs w:val="16"/>
          <w:u w:val="single"/>
        </w:rPr>
      </w:pPr>
    </w:p>
    <w:p w:rsidR="00925CDA" w:rsidRDefault="00925CDA" w:rsidP="00925CDA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</w:p>
    <w:p w:rsidR="00925CDA" w:rsidRDefault="00925CDA" w:rsidP="00925CDA">
      <w:pPr>
        <w:spacing w:after="0"/>
        <w:ind w:left="142" w:right="339"/>
        <w:rPr>
          <w:rFonts w:ascii="Arial" w:hAnsi="Arial" w:cs="Arial"/>
          <w:sz w:val="16"/>
          <w:szCs w:val="16"/>
        </w:rPr>
      </w:pPr>
    </w:p>
    <w:tbl>
      <w:tblPr>
        <w:tblW w:w="7224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1275"/>
        <w:gridCol w:w="1558"/>
        <w:gridCol w:w="1700"/>
      </w:tblGrid>
      <w:tr w:rsidR="00925CDA" w:rsidTr="00925CDA">
        <w:trPr>
          <w:trHeight w:val="309"/>
        </w:trPr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DA" w:rsidRDefault="00925CDA">
            <w:pPr>
              <w:widowControl w:val="0"/>
              <w:spacing w:after="0"/>
              <w:ind w:right="33"/>
              <w:rPr>
                <w:rFonts w:ascii="Arial" w:hAnsi="Arial" w:cs="Arial"/>
                <w:kern w:val="28"/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26670</wp:posOffset>
                      </wp:positionV>
                      <wp:extent cx="1631950" cy="783590"/>
                      <wp:effectExtent l="0" t="0" r="25400" b="35560"/>
                      <wp:wrapNone/>
                      <wp:docPr id="1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1950" cy="7835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2.1pt" to="125.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</w:rPr>
              <w:t>ETAPAS</w:t>
            </w:r>
          </w:p>
          <w:p w:rsidR="00925CDA" w:rsidRDefault="00925CDA">
            <w:pPr>
              <w:widowControl w:val="0"/>
              <w:spacing w:after="0" w:line="360" w:lineRule="auto"/>
              <w:ind w:right="33"/>
              <w:rPr>
                <w:rFonts w:ascii="Arial" w:hAnsi="Arial" w:cs="Arial"/>
                <w:sz w:val="20"/>
                <w:szCs w:val="20"/>
              </w:rPr>
            </w:pPr>
          </w:p>
          <w:p w:rsidR="00925CDA" w:rsidRDefault="00925CDA">
            <w:pPr>
              <w:widowControl w:val="0"/>
              <w:spacing w:after="0" w:line="360" w:lineRule="auto"/>
              <w:ind w:righ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</w:t>
            </w:r>
          </w:p>
          <w:p w:rsidR="00925CDA" w:rsidRDefault="00925CDA">
            <w:pPr>
              <w:widowControl w:val="0"/>
              <w:spacing w:after="0" w:line="360" w:lineRule="auto"/>
              <w:ind w:right="33"/>
              <w:rPr>
                <w:rFonts w:ascii="Arial" w:hAnsi="Arial" w:cs="Arial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ENSINO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925CDA" w:rsidRDefault="00925CDA">
            <w:pPr>
              <w:widowControl w:val="0"/>
              <w:spacing w:after="0" w:line="360" w:lineRule="auto"/>
              <w:ind w:right="33"/>
              <w:jc w:val="center"/>
              <w:rPr>
                <w:rFonts w:ascii="Arial" w:hAnsi="Arial" w:cs="Arial"/>
                <w:b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TROCANDO EXPERIÊNCIAS:</w:t>
            </w:r>
          </w:p>
        </w:tc>
      </w:tr>
      <w:tr w:rsidR="00925CDA" w:rsidTr="00925CDA">
        <w:trPr>
          <w:trHeight w:val="358"/>
        </w:trPr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5CDA" w:rsidRDefault="00925CDA">
            <w:pPr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5CDA" w:rsidRDefault="00925CDA">
            <w:pPr>
              <w:widowControl w:val="0"/>
              <w:spacing w:after="0" w:line="360" w:lineRule="auto"/>
              <w:ind w:right="33"/>
              <w:jc w:val="center"/>
              <w:rPr>
                <w:rFonts w:ascii="Arial" w:hAnsi="Arial" w:cs="Arial"/>
                <w:b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8"/>
                <w:sz w:val="20"/>
                <w:szCs w:val="20"/>
              </w:rPr>
              <w:t>DINÂMICA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CDA" w:rsidRDefault="00925CDA">
            <w:pPr>
              <w:widowControl w:val="0"/>
              <w:spacing w:after="0" w:line="360" w:lineRule="auto"/>
              <w:ind w:right="33"/>
              <w:jc w:val="center"/>
              <w:rPr>
                <w:rFonts w:ascii="Arial" w:hAnsi="Arial" w:cs="Arial"/>
                <w:b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PORTUGUÊS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CDA" w:rsidRDefault="00925CDA">
            <w:pPr>
              <w:widowControl w:val="0"/>
              <w:spacing w:after="0" w:line="360" w:lineRule="auto"/>
              <w:ind w:right="33"/>
              <w:jc w:val="center"/>
              <w:rPr>
                <w:rFonts w:ascii="Arial" w:hAnsi="Arial" w:cs="Arial"/>
                <w:b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MATEMÁTICA</w:t>
            </w:r>
          </w:p>
        </w:tc>
      </w:tr>
      <w:tr w:rsidR="00925CDA" w:rsidTr="00925CDA">
        <w:trPr>
          <w:trHeight w:val="416"/>
        </w:trPr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5CDA" w:rsidRDefault="00925CDA">
            <w:pPr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25CDA" w:rsidRDefault="00925CDA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21/01/2025</w:t>
            </w:r>
          </w:p>
        </w:tc>
      </w:tr>
      <w:tr w:rsidR="00925CDA" w:rsidTr="00925CDA">
        <w:trPr>
          <w:trHeight w:val="367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CDA" w:rsidRDefault="00925CDA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Anos iniciais (1º ao 5º)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CDA" w:rsidRDefault="00925CDA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8h. </w:t>
            </w:r>
            <w:proofErr w:type="gramStart"/>
            <w:r>
              <w:rPr>
                <w:rFonts w:ascii="Arial" w:hAnsi="Arial" w:cs="Arial"/>
                <w:kern w:val="28"/>
                <w:sz w:val="20"/>
                <w:szCs w:val="20"/>
              </w:rPr>
              <w:t>as</w:t>
            </w:r>
            <w:proofErr w:type="gramEnd"/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 9h.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925CDA" w:rsidRDefault="00925CDA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9h. </w:t>
            </w:r>
            <w:proofErr w:type="gramStart"/>
            <w:r>
              <w:rPr>
                <w:rFonts w:ascii="Arial" w:hAnsi="Arial" w:cs="Arial"/>
                <w:kern w:val="28"/>
                <w:sz w:val="20"/>
                <w:szCs w:val="20"/>
              </w:rPr>
              <w:t>as</w:t>
            </w:r>
            <w:proofErr w:type="gramEnd"/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 10h.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CDA" w:rsidRDefault="00925CDA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10h. </w:t>
            </w:r>
            <w:proofErr w:type="gramStart"/>
            <w:r>
              <w:rPr>
                <w:rFonts w:ascii="Arial" w:hAnsi="Arial" w:cs="Arial"/>
                <w:kern w:val="28"/>
                <w:sz w:val="20"/>
                <w:szCs w:val="20"/>
              </w:rPr>
              <w:t>as</w:t>
            </w:r>
            <w:proofErr w:type="gramEnd"/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 11h.</w:t>
            </w:r>
          </w:p>
        </w:tc>
      </w:tr>
      <w:tr w:rsidR="00925CDA" w:rsidTr="00925CDA">
        <w:trPr>
          <w:trHeight w:val="287"/>
        </w:trPr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CDA" w:rsidRDefault="00925CDA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Anos finais (6º ao 9º)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25CDA" w:rsidRDefault="00925CDA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10h. </w:t>
            </w:r>
            <w:proofErr w:type="gramStart"/>
            <w:r>
              <w:rPr>
                <w:rFonts w:ascii="Arial" w:hAnsi="Arial" w:cs="Arial"/>
                <w:kern w:val="28"/>
                <w:sz w:val="20"/>
                <w:szCs w:val="20"/>
              </w:rPr>
              <w:t>as</w:t>
            </w:r>
            <w:proofErr w:type="gramEnd"/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 11h.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5CDA" w:rsidRDefault="00925CDA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8h. </w:t>
            </w:r>
            <w:proofErr w:type="gramStart"/>
            <w:r>
              <w:rPr>
                <w:rFonts w:ascii="Arial" w:hAnsi="Arial" w:cs="Arial"/>
                <w:kern w:val="28"/>
                <w:sz w:val="20"/>
                <w:szCs w:val="20"/>
              </w:rPr>
              <w:t>as</w:t>
            </w:r>
            <w:proofErr w:type="gramEnd"/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 9h.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CDA" w:rsidRDefault="00925CDA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9h. </w:t>
            </w:r>
            <w:proofErr w:type="gramStart"/>
            <w:r>
              <w:rPr>
                <w:rFonts w:ascii="Arial" w:hAnsi="Arial" w:cs="Arial"/>
                <w:kern w:val="28"/>
                <w:sz w:val="20"/>
                <w:szCs w:val="20"/>
              </w:rPr>
              <w:t>as</w:t>
            </w:r>
            <w:proofErr w:type="gramEnd"/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 10h.</w:t>
            </w:r>
          </w:p>
        </w:tc>
      </w:tr>
      <w:tr w:rsidR="00925CDA" w:rsidTr="00925CDA">
        <w:trPr>
          <w:trHeight w:val="474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DA" w:rsidRDefault="00925CDA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925CDA" w:rsidRDefault="00925CDA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Ensino Médio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5CDA" w:rsidRDefault="00925CDA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10h. </w:t>
            </w:r>
            <w:proofErr w:type="gramStart"/>
            <w:r>
              <w:rPr>
                <w:rFonts w:ascii="Arial" w:hAnsi="Arial" w:cs="Arial"/>
                <w:kern w:val="28"/>
                <w:sz w:val="20"/>
                <w:szCs w:val="20"/>
              </w:rPr>
              <w:t>as</w:t>
            </w:r>
            <w:proofErr w:type="gramEnd"/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 11h.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5CDA" w:rsidRDefault="00925CDA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8h. </w:t>
            </w:r>
            <w:proofErr w:type="gramStart"/>
            <w:r>
              <w:rPr>
                <w:rFonts w:ascii="Arial" w:hAnsi="Arial" w:cs="Arial"/>
                <w:kern w:val="28"/>
                <w:sz w:val="20"/>
                <w:szCs w:val="20"/>
              </w:rPr>
              <w:t>as</w:t>
            </w:r>
            <w:proofErr w:type="gramEnd"/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 9h.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5CDA" w:rsidRDefault="00925CDA">
            <w:pPr>
              <w:widowControl w:val="0"/>
              <w:spacing w:after="0"/>
              <w:ind w:right="33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9h. </w:t>
            </w:r>
            <w:proofErr w:type="gramStart"/>
            <w:r>
              <w:rPr>
                <w:rFonts w:ascii="Arial" w:hAnsi="Arial" w:cs="Arial"/>
                <w:kern w:val="28"/>
                <w:sz w:val="20"/>
                <w:szCs w:val="20"/>
              </w:rPr>
              <w:t>as</w:t>
            </w:r>
            <w:proofErr w:type="gramEnd"/>
            <w:r>
              <w:rPr>
                <w:rFonts w:ascii="Arial" w:hAnsi="Arial" w:cs="Arial"/>
                <w:kern w:val="28"/>
                <w:sz w:val="20"/>
                <w:szCs w:val="20"/>
              </w:rPr>
              <w:t xml:space="preserve"> 10h.</w:t>
            </w:r>
          </w:p>
        </w:tc>
      </w:tr>
    </w:tbl>
    <w:p w:rsidR="00925CDA" w:rsidRDefault="00925CDA" w:rsidP="00925CDA">
      <w:pPr>
        <w:spacing w:after="0"/>
        <w:ind w:left="142" w:right="339"/>
        <w:rPr>
          <w:rFonts w:ascii="Arial" w:hAnsi="Arial" w:cs="Arial"/>
          <w:b/>
          <w:sz w:val="6"/>
          <w:szCs w:val="6"/>
        </w:rPr>
      </w:pPr>
    </w:p>
    <w:p w:rsidR="00925CDA" w:rsidRDefault="00925CDA" w:rsidP="00925CDA">
      <w:pPr>
        <w:pStyle w:val="NormalWeb"/>
        <w:spacing w:before="0" w:beforeAutospacing="0" w:after="0" w:afterAutospacing="0"/>
        <w:ind w:left="142" w:right="339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</w:rPr>
        <w:t>DIVULGAÇÃO DE RESULTADOS: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 resultado será apresentado individualmente a cada família, durante o Plantão Pedagógico.</w:t>
      </w:r>
    </w:p>
    <w:p w:rsidR="00925CDA" w:rsidRDefault="00925CDA" w:rsidP="00925CDA">
      <w:pPr>
        <w:pStyle w:val="NormalWeb"/>
        <w:spacing w:before="0" w:beforeAutospacing="0" w:after="0" w:afterAutospacing="0"/>
        <w:ind w:left="142" w:right="339"/>
        <w:rPr>
          <w:rStyle w:val="Forte"/>
          <w:sz w:val="22"/>
          <w:szCs w:val="22"/>
          <w:u w:val="single"/>
        </w:rPr>
      </w:pPr>
    </w:p>
    <w:p w:rsidR="00925CDA" w:rsidRDefault="00925CDA" w:rsidP="00925CDA">
      <w:pPr>
        <w:pStyle w:val="NormalWeb"/>
        <w:spacing w:before="0" w:beforeAutospacing="0" w:after="0" w:afterAutospacing="0"/>
        <w:ind w:left="142" w:right="339"/>
      </w:pPr>
      <w:r>
        <w:rPr>
          <w:rStyle w:val="Forte"/>
          <w:rFonts w:ascii="Arial" w:hAnsi="Arial" w:cs="Arial"/>
          <w:sz w:val="22"/>
          <w:szCs w:val="22"/>
          <w:u w:val="single"/>
        </w:rPr>
        <w:t>PLANTÃO PEDAGÓGICO</w:t>
      </w:r>
    </w:p>
    <w:p w:rsidR="00925CDA" w:rsidRDefault="00925CDA" w:rsidP="00925CDA">
      <w:pPr>
        <w:spacing w:after="0"/>
        <w:ind w:left="142" w:right="339"/>
        <w:rPr>
          <w:rStyle w:val="Forte"/>
          <w:sz w:val="20"/>
          <w:szCs w:val="20"/>
        </w:rPr>
      </w:pPr>
    </w:p>
    <w:p w:rsidR="00925CDA" w:rsidRDefault="00925CDA" w:rsidP="00925CDA">
      <w:pPr>
        <w:spacing w:after="0"/>
        <w:ind w:left="142" w:right="339"/>
        <w:rPr>
          <w:shd w:val="clear" w:color="auto" w:fill="FFFFFF"/>
        </w:rPr>
      </w:pPr>
      <w:r>
        <w:rPr>
          <w:rStyle w:val="Forte"/>
          <w:rFonts w:ascii="Arial" w:hAnsi="Arial" w:cs="Arial"/>
          <w:sz w:val="20"/>
        </w:rPr>
        <w:t>DATA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06/02/2025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                     </w:t>
      </w:r>
      <w:r>
        <w:rPr>
          <w:rStyle w:val="Forte"/>
          <w:rFonts w:ascii="Arial" w:hAnsi="Arial" w:cs="Arial"/>
          <w:sz w:val="20"/>
        </w:rPr>
        <w:t>LOCAL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AUDITÓRIO </w:t>
      </w:r>
      <w:r>
        <w:rPr>
          <w:rFonts w:ascii="Arial" w:hAnsi="Arial" w:cs="Arial"/>
          <w:sz w:val="20"/>
          <w:szCs w:val="20"/>
          <w:shd w:val="clear" w:color="auto" w:fill="FFFFFF"/>
        </w:rPr>
        <w:br/>
      </w:r>
      <w:r>
        <w:rPr>
          <w:rStyle w:val="Forte"/>
          <w:rFonts w:ascii="Arial" w:hAnsi="Arial" w:cs="Arial"/>
          <w:sz w:val="20"/>
          <w:shd w:val="clear" w:color="auto" w:fill="FFFFFF"/>
        </w:rPr>
        <w:t>HORA:</w:t>
      </w: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sz w:val="20"/>
          <w:szCs w:val="20"/>
          <w:shd w:val="clear" w:color="auto" w:fill="FFFFFF"/>
        </w:rPr>
        <w:t>08h. (Educandos do 1º ao 5º anos do Ensino Fundamental)</w:t>
      </w:r>
    </w:p>
    <w:p w:rsidR="00925CDA" w:rsidRDefault="00925CDA" w:rsidP="00925CDA">
      <w:pPr>
        <w:spacing w:after="0"/>
        <w:ind w:left="142" w:right="339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            09h. (Educandos do 6º ano a 3ª série do Ensino Médio)</w:t>
      </w:r>
    </w:p>
    <w:p w:rsidR="00771664" w:rsidRPr="00C375C6" w:rsidRDefault="00771664" w:rsidP="00771664">
      <w:pPr>
        <w:spacing w:after="0"/>
        <w:ind w:left="142" w:right="339"/>
        <w:rPr>
          <w:rFonts w:ascii="Arial" w:hAnsi="Arial" w:cs="Arial"/>
          <w:sz w:val="20"/>
          <w:szCs w:val="20"/>
          <w:shd w:val="clear" w:color="auto" w:fill="FFFFFF"/>
        </w:rPr>
      </w:pPr>
    </w:p>
    <w:p w:rsidR="00E92107" w:rsidRPr="00E92107" w:rsidRDefault="00E92107" w:rsidP="00771664">
      <w:pPr>
        <w:spacing w:after="0"/>
        <w:ind w:left="284" w:right="56"/>
        <w:rPr>
          <w:rFonts w:ascii="Arial" w:hAnsi="Arial" w:cs="Arial"/>
          <w:b/>
          <w:sz w:val="16"/>
          <w:szCs w:val="16"/>
          <w:u w:val="single"/>
        </w:rPr>
      </w:pPr>
    </w:p>
    <w:sectPr w:rsidR="00E92107" w:rsidRPr="00E92107" w:rsidSect="002662F8">
      <w:pgSz w:w="16838" w:h="11906" w:orient="landscape"/>
      <w:pgMar w:top="567" w:right="567" w:bottom="567" w:left="709" w:header="709" w:footer="709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D79"/>
    <w:multiLevelType w:val="hybridMultilevel"/>
    <w:tmpl w:val="D544283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5A35269"/>
    <w:multiLevelType w:val="hybridMultilevel"/>
    <w:tmpl w:val="93C68272"/>
    <w:lvl w:ilvl="0" w:tplc="0416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>
    <w:nsid w:val="167B343C"/>
    <w:multiLevelType w:val="hybridMultilevel"/>
    <w:tmpl w:val="4568F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4765E"/>
    <w:multiLevelType w:val="hybridMultilevel"/>
    <w:tmpl w:val="909AFA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02F7C"/>
    <w:multiLevelType w:val="hybridMultilevel"/>
    <w:tmpl w:val="E9C4A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D6170"/>
    <w:multiLevelType w:val="hybridMultilevel"/>
    <w:tmpl w:val="A734EA6A"/>
    <w:lvl w:ilvl="0" w:tplc="04160017">
      <w:start w:val="1"/>
      <w:numFmt w:val="lowerLetter"/>
      <w:lvlText w:val="%1)"/>
      <w:lvlJc w:val="left"/>
      <w:pPr>
        <w:ind w:left="4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7" w:hanging="360"/>
      </w:pPr>
    </w:lvl>
    <w:lvl w:ilvl="2" w:tplc="0416001B" w:tentative="1">
      <w:start w:val="1"/>
      <w:numFmt w:val="lowerRoman"/>
      <w:lvlText w:val="%3."/>
      <w:lvlJc w:val="right"/>
      <w:pPr>
        <w:ind w:left="1897" w:hanging="180"/>
      </w:pPr>
    </w:lvl>
    <w:lvl w:ilvl="3" w:tplc="0416000F" w:tentative="1">
      <w:start w:val="1"/>
      <w:numFmt w:val="decimal"/>
      <w:lvlText w:val="%4."/>
      <w:lvlJc w:val="left"/>
      <w:pPr>
        <w:ind w:left="2617" w:hanging="360"/>
      </w:pPr>
    </w:lvl>
    <w:lvl w:ilvl="4" w:tplc="04160019" w:tentative="1">
      <w:start w:val="1"/>
      <w:numFmt w:val="lowerLetter"/>
      <w:lvlText w:val="%5."/>
      <w:lvlJc w:val="left"/>
      <w:pPr>
        <w:ind w:left="3337" w:hanging="360"/>
      </w:pPr>
    </w:lvl>
    <w:lvl w:ilvl="5" w:tplc="0416001B" w:tentative="1">
      <w:start w:val="1"/>
      <w:numFmt w:val="lowerRoman"/>
      <w:lvlText w:val="%6."/>
      <w:lvlJc w:val="right"/>
      <w:pPr>
        <w:ind w:left="4057" w:hanging="180"/>
      </w:pPr>
    </w:lvl>
    <w:lvl w:ilvl="6" w:tplc="0416000F" w:tentative="1">
      <w:start w:val="1"/>
      <w:numFmt w:val="decimal"/>
      <w:lvlText w:val="%7."/>
      <w:lvlJc w:val="left"/>
      <w:pPr>
        <w:ind w:left="4777" w:hanging="360"/>
      </w:pPr>
    </w:lvl>
    <w:lvl w:ilvl="7" w:tplc="04160019" w:tentative="1">
      <w:start w:val="1"/>
      <w:numFmt w:val="lowerLetter"/>
      <w:lvlText w:val="%8."/>
      <w:lvlJc w:val="left"/>
      <w:pPr>
        <w:ind w:left="5497" w:hanging="360"/>
      </w:pPr>
    </w:lvl>
    <w:lvl w:ilvl="8" w:tplc="0416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6">
    <w:nsid w:val="26F40D9C"/>
    <w:multiLevelType w:val="hybridMultilevel"/>
    <w:tmpl w:val="7F426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0218F"/>
    <w:multiLevelType w:val="hybridMultilevel"/>
    <w:tmpl w:val="20CEC48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82D5A29"/>
    <w:multiLevelType w:val="hybridMultilevel"/>
    <w:tmpl w:val="7C148D4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>
    <w:nsid w:val="3AC54C90"/>
    <w:multiLevelType w:val="hybridMultilevel"/>
    <w:tmpl w:val="CB169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D073A"/>
    <w:multiLevelType w:val="multilevel"/>
    <w:tmpl w:val="E962E2C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1">
    <w:nsid w:val="4F262D4F"/>
    <w:multiLevelType w:val="hybridMultilevel"/>
    <w:tmpl w:val="C0B8F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31108F"/>
    <w:multiLevelType w:val="hybridMultilevel"/>
    <w:tmpl w:val="F3FA3D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BA148F"/>
    <w:multiLevelType w:val="hybridMultilevel"/>
    <w:tmpl w:val="2FFA0D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CD0852"/>
    <w:multiLevelType w:val="hybridMultilevel"/>
    <w:tmpl w:val="A3740178"/>
    <w:lvl w:ilvl="0" w:tplc="0416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5">
    <w:nsid w:val="60E02E18"/>
    <w:multiLevelType w:val="hybridMultilevel"/>
    <w:tmpl w:val="FE00E9B8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16F324F"/>
    <w:multiLevelType w:val="hybridMultilevel"/>
    <w:tmpl w:val="9062890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B9158B2"/>
    <w:multiLevelType w:val="hybridMultilevel"/>
    <w:tmpl w:val="60F4C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8058F"/>
    <w:multiLevelType w:val="hybridMultilevel"/>
    <w:tmpl w:val="B7A8447A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76A56CFE"/>
    <w:multiLevelType w:val="hybridMultilevel"/>
    <w:tmpl w:val="2E6A12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532CF9"/>
    <w:multiLevelType w:val="hybridMultilevel"/>
    <w:tmpl w:val="C88E94E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8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11"/>
  </w:num>
  <w:num w:numId="12">
    <w:abstractNumId w:val="19"/>
  </w:num>
  <w:num w:numId="13">
    <w:abstractNumId w:val="0"/>
  </w:num>
  <w:num w:numId="14">
    <w:abstractNumId w:val="13"/>
  </w:num>
  <w:num w:numId="15">
    <w:abstractNumId w:val="2"/>
  </w:num>
  <w:num w:numId="16">
    <w:abstractNumId w:val="1"/>
  </w:num>
  <w:num w:numId="17">
    <w:abstractNumId w:val="15"/>
  </w:num>
  <w:num w:numId="18">
    <w:abstractNumId w:val="17"/>
  </w:num>
  <w:num w:numId="19">
    <w:abstractNumId w:val="10"/>
  </w:num>
  <w:num w:numId="20">
    <w:abstractNumId w:val="4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B2"/>
    <w:rsid w:val="00071137"/>
    <w:rsid w:val="000B1631"/>
    <w:rsid w:val="000D37F7"/>
    <w:rsid w:val="001179F4"/>
    <w:rsid w:val="00153B86"/>
    <w:rsid w:val="001A3D0A"/>
    <w:rsid w:val="00245D27"/>
    <w:rsid w:val="00256BD3"/>
    <w:rsid w:val="002662F8"/>
    <w:rsid w:val="0030317E"/>
    <w:rsid w:val="003C0441"/>
    <w:rsid w:val="00403096"/>
    <w:rsid w:val="00413A12"/>
    <w:rsid w:val="0049758E"/>
    <w:rsid w:val="004B1D60"/>
    <w:rsid w:val="004B73E3"/>
    <w:rsid w:val="004D2B03"/>
    <w:rsid w:val="004F4A8D"/>
    <w:rsid w:val="005031AD"/>
    <w:rsid w:val="00523727"/>
    <w:rsid w:val="005467B3"/>
    <w:rsid w:val="00552B69"/>
    <w:rsid w:val="0055625B"/>
    <w:rsid w:val="005C7AD6"/>
    <w:rsid w:val="005D7D42"/>
    <w:rsid w:val="0060536B"/>
    <w:rsid w:val="00637BA9"/>
    <w:rsid w:val="00661313"/>
    <w:rsid w:val="006C0729"/>
    <w:rsid w:val="006D5A7F"/>
    <w:rsid w:val="006F63E3"/>
    <w:rsid w:val="007343B2"/>
    <w:rsid w:val="00771664"/>
    <w:rsid w:val="007750E4"/>
    <w:rsid w:val="00782E42"/>
    <w:rsid w:val="00796F25"/>
    <w:rsid w:val="007A1778"/>
    <w:rsid w:val="007B536A"/>
    <w:rsid w:val="007B783E"/>
    <w:rsid w:val="007C4020"/>
    <w:rsid w:val="007F22FB"/>
    <w:rsid w:val="00804573"/>
    <w:rsid w:val="00812FBF"/>
    <w:rsid w:val="00814CFD"/>
    <w:rsid w:val="0084474A"/>
    <w:rsid w:val="0085598C"/>
    <w:rsid w:val="00877DC6"/>
    <w:rsid w:val="00925CDA"/>
    <w:rsid w:val="009D464F"/>
    <w:rsid w:val="009E4C8C"/>
    <w:rsid w:val="009E684C"/>
    <w:rsid w:val="00A35A8D"/>
    <w:rsid w:val="00A56F16"/>
    <w:rsid w:val="00A854F6"/>
    <w:rsid w:val="00B17973"/>
    <w:rsid w:val="00B37399"/>
    <w:rsid w:val="00B93576"/>
    <w:rsid w:val="00BB1CA6"/>
    <w:rsid w:val="00C50A1B"/>
    <w:rsid w:val="00C8087A"/>
    <w:rsid w:val="00C95425"/>
    <w:rsid w:val="00CA64B1"/>
    <w:rsid w:val="00CB45A7"/>
    <w:rsid w:val="00D63CBA"/>
    <w:rsid w:val="00DA08B1"/>
    <w:rsid w:val="00DB45E4"/>
    <w:rsid w:val="00DB55F2"/>
    <w:rsid w:val="00DC5B38"/>
    <w:rsid w:val="00DE2E29"/>
    <w:rsid w:val="00E327B2"/>
    <w:rsid w:val="00E901BC"/>
    <w:rsid w:val="00E92107"/>
    <w:rsid w:val="00E93327"/>
    <w:rsid w:val="00EA2640"/>
    <w:rsid w:val="00EC057B"/>
    <w:rsid w:val="00EF6242"/>
    <w:rsid w:val="00FA248C"/>
    <w:rsid w:val="00FC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B2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210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43B2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C8087A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semiHidden/>
    <w:rsid w:val="00C8087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E9210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E9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92107"/>
    <w:rPr>
      <w:b/>
      <w:bCs/>
    </w:rPr>
  </w:style>
  <w:style w:type="character" w:customStyle="1" w:styleId="apple-converted-space">
    <w:name w:val="apple-converted-space"/>
    <w:basedOn w:val="Fontepargpadro"/>
    <w:rsid w:val="00E92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B2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210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43B2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C8087A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semiHidden/>
    <w:rsid w:val="00C8087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E9210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E9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92107"/>
    <w:rPr>
      <w:b/>
      <w:bCs/>
    </w:rPr>
  </w:style>
  <w:style w:type="character" w:customStyle="1" w:styleId="apple-converted-space">
    <w:name w:val="apple-converted-space"/>
    <w:basedOn w:val="Fontepargpadro"/>
    <w:rsid w:val="00E9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CVIITAUTEC</dc:creator>
  <cp:lastModifiedBy>MÁRCIA MELO</cp:lastModifiedBy>
  <cp:revision>3</cp:revision>
  <cp:lastPrinted>2024-12-05T11:25:00Z</cp:lastPrinted>
  <dcterms:created xsi:type="dcterms:W3CDTF">2024-12-05T14:12:00Z</dcterms:created>
  <dcterms:modified xsi:type="dcterms:W3CDTF">2024-12-05T14:25:00Z</dcterms:modified>
</cp:coreProperties>
</file>