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3EB" w:rsidRPr="000E078C" w:rsidRDefault="00D70E9F" w:rsidP="00A2418D">
      <w:pPr>
        <w:spacing w:after="0"/>
        <w:jc w:val="center"/>
        <w:rPr>
          <w:b/>
          <w:sz w:val="36"/>
          <w:szCs w:val="36"/>
        </w:rPr>
      </w:pPr>
      <w:r>
        <w:rPr>
          <w:noProof/>
          <w:lang w:eastAsia="pt-BR"/>
        </w:rPr>
        <w:drawing>
          <wp:anchor distT="0" distB="0" distL="114300" distR="114300" simplePos="0" relativeHeight="251664384" behindDoc="0" locked="0" layoutInCell="1" allowOverlap="1" wp14:anchorId="70D93801" wp14:editId="5846701A">
            <wp:simplePos x="0" y="0"/>
            <wp:positionH relativeFrom="column">
              <wp:posOffset>26882</wp:posOffset>
            </wp:positionH>
            <wp:positionV relativeFrom="paragraph">
              <wp:posOffset>29422</wp:posOffset>
            </wp:positionV>
            <wp:extent cx="719666" cy="774324"/>
            <wp:effectExtent l="0" t="0" r="4445" b="6985"/>
            <wp:wrapNone/>
            <wp:docPr id="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667" cy="77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56F">
        <w:rPr>
          <w:b/>
          <w:noProof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1478B76" wp14:editId="50BDE490">
                <wp:simplePos x="0" y="0"/>
                <wp:positionH relativeFrom="column">
                  <wp:posOffset>-44450</wp:posOffset>
                </wp:positionH>
                <wp:positionV relativeFrom="paragraph">
                  <wp:posOffset>-29210</wp:posOffset>
                </wp:positionV>
                <wp:extent cx="4706620" cy="6883400"/>
                <wp:effectExtent l="22225" t="18415" r="14605" b="2286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6620" cy="688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.5pt;margin-top:-2.3pt;width:370.6pt;height:542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" strokeweight="2.25pt"/>
            </w:pict>
          </mc:Fallback>
        </mc:AlternateContent>
      </w:r>
      <w:r w:rsidR="00DB13EB" w:rsidRPr="000E078C">
        <w:rPr>
          <w:b/>
          <w:noProof/>
          <w:sz w:val="36"/>
          <w:szCs w:val="36"/>
        </w:rPr>
        <w:t>COLÉGIO VIRGEM  IMACULADA</w:t>
      </w:r>
    </w:p>
    <w:p w:rsidR="00A2418D" w:rsidRDefault="00E87FA5" w:rsidP="00DB13EB">
      <w:pPr>
        <w:pStyle w:val="Recuodecorpodetexto2"/>
        <w:tabs>
          <w:tab w:val="left" w:pos="567"/>
        </w:tabs>
        <w:ind w:left="284" w:right="284"/>
        <w:jc w:val="center"/>
        <w:rPr>
          <w:sz w:val="16"/>
          <w:szCs w:val="16"/>
          <w:lang w:val="pt-BR"/>
        </w:rPr>
      </w:pPr>
      <w:r w:rsidRPr="001E065E">
        <w:rPr>
          <w:b/>
          <w:color w:val="000000"/>
        </w:rPr>
        <w:t>Viver CVI – Tradição e Qualidade.</w:t>
      </w:r>
    </w:p>
    <w:p w:rsidR="00C43D08" w:rsidRPr="00C43D08" w:rsidRDefault="00BC233C" w:rsidP="00DB13EB">
      <w:pPr>
        <w:pStyle w:val="Recuodecorpodetexto2"/>
        <w:tabs>
          <w:tab w:val="left" w:pos="567"/>
        </w:tabs>
        <w:ind w:left="284" w:right="284"/>
        <w:jc w:val="center"/>
        <w:rPr>
          <w:sz w:val="16"/>
          <w:szCs w:val="16"/>
          <w:lang w:val="pt-BR"/>
        </w:rPr>
      </w:pPr>
      <w:r>
        <w:rPr>
          <w:rFonts w:ascii="Calibri" w:eastAsia="Calibri" w:hAnsi="Calibri"/>
          <w:noProof/>
          <w:sz w:val="32"/>
          <w:szCs w:val="32"/>
          <w:lang w:eastAsia="en-US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4" type="#_x0000_t161" style="position:absolute;left:0;text-align:left;margin-left:237.3pt;margin-top:5.5pt;width:116.55pt;height:29.85pt;z-index:251658240;mso-position-horizontal-relative:text;mso-position-vertical-relative:text" adj="5665" fillcolor="black">
            <v:shadow color="#868686"/>
            <v:textpath style="font-family:&quot;Gill Sans MT&quot;;font-size:14pt;v-text-kern:t" trim="t" fitpath="t" xscale="f" string="1ª série /Médio."/>
            <w10:wrap type="square"/>
          </v:shape>
        </w:pict>
      </w:r>
    </w:p>
    <w:p w:rsidR="00EF34C6" w:rsidRPr="00E5736D" w:rsidRDefault="00EF34C6" w:rsidP="00DB13EB">
      <w:pPr>
        <w:pStyle w:val="PargrafodaLista"/>
        <w:tabs>
          <w:tab w:val="left" w:pos="426"/>
        </w:tabs>
        <w:spacing w:after="0"/>
        <w:ind w:left="142"/>
        <w:rPr>
          <w:rFonts w:ascii="Arial" w:eastAsia="Batang" w:hAnsi="Arial" w:cs="Arial"/>
          <w:sz w:val="16"/>
          <w:szCs w:val="16"/>
        </w:rPr>
      </w:pPr>
    </w:p>
    <w:p w:rsidR="00EF34C6" w:rsidRDefault="00EF34C6" w:rsidP="00DB13EB">
      <w:pPr>
        <w:tabs>
          <w:tab w:val="left" w:pos="426"/>
        </w:tabs>
        <w:spacing w:after="0"/>
        <w:ind w:left="142"/>
        <w:rPr>
          <w:rFonts w:ascii="Arial" w:eastAsia="Batang" w:hAnsi="Arial" w:cs="Arial"/>
          <w:sz w:val="10"/>
          <w:szCs w:val="10"/>
        </w:rPr>
      </w:pPr>
    </w:p>
    <w:p w:rsidR="00E87FA5" w:rsidRDefault="00E87FA5" w:rsidP="00DB13EB">
      <w:pPr>
        <w:tabs>
          <w:tab w:val="left" w:pos="426"/>
        </w:tabs>
        <w:spacing w:after="0"/>
        <w:ind w:left="142"/>
        <w:rPr>
          <w:rFonts w:ascii="Arial" w:eastAsia="Batang" w:hAnsi="Arial" w:cs="Arial"/>
          <w:sz w:val="10"/>
          <w:szCs w:val="10"/>
        </w:rPr>
      </w:pPr>
    </w:p>
    <w:p w:rsidR="00372842" w:rsidRPr="00BC233C" w:rsidRDefault="00372842" w:rsidP="00E87FA5">
      <w:pPr>
        <w:tabs>
          <w:tab w:val="left" w:pos="426"/>
        </w:tabs>
        <w:spacing w:after="0"/>
        <w:rPr>
          <w:rFonts w:eastAsia="Batang" w:cs="Calibri"/>
          <w:sz w:val="6"/>
          <w:szCs w:val="6"/>
        </w:rPr>
      </w:pPr>
    </w:p>
    <w:p w:rsidR="00DB13EB" w:rsidRDefault="0096756F" w:rsidP="00DB13EB">
      <w:pPr>
        <w:tabs>
          <w:tab w:val="left" w:pos="426"/>
        </w:tabs>
        <w:spacing w:after="0"/>
        <w:ind w:left="142"/>
        <w:rPr>
          <w:rFonts w:ascii="Bradley Hand ITC" w:hAnsi="Bradley Hand ITC" w:cs="Arabic Typesetting"/>
          <w:b/>
          <w:sz w:val="6"/>
          <w:szCs w:val="6"/>
        </w:rPr>
      </w:pPr>
      <w:r>
        <w:rPr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B48DB0A" wp14:editId="2507DC69">
                <wp:simplePos x="0" y="0"/>
                <wp:positionH relativeFrom="column">
                  <wp:posOffset>-104140</wp:posOffset>
                </wp:positionH>
                <wp:positionV relativeFrom="paragraph">
                  <wp:posOffset>40005</wp:posOffset>
                </wp:positionV>
                <wp:extent cx="1774825" cy="363220"/>
                <wp:effectExtent l="10160" t="11430" r="5715" b="635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4825" cy="363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-8.2pt;margin-top:3.15pt;width:139.75pt;height:28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" fillcolor="#d8d8d8"/>
            </w:pict>
          </mc:Fallback>
        </mc:AlternateContent>
      </w:r>
    </w:p>
    <w:p w:rsidR="00B21771" w:rsidRPr="00DB13EB" w:rsidRDefault="00B21771" w:rsidP="00DB13EB">
      <w:pPr>
        <w:tabs>
          <w:tab w:val="left" w:pos="426"/>
        </w:tabs>
        <w:spacing w:after="0"/>
        <w:ind w:left="142"/>
        <w:rPr>
          <w:rFonts w:ascii="Bradley Hand ITC" w:hAnsi="Bradley Hand ITC" w:cs="Arabic Typesetting"/>
          <w:b/>
          <w:sz w:val="6"/>
          <w:szCs w:val="6"/>
        </w:rPr>
      </w:pPr>
    </w:p>
    <w:p w:rsidR="00B21771" w:rsidRPr="00686D05" w:rsidRDefault="00686D05" w:rsidP="00DB13EB">
      <w:pPr>
        <w:tabs>
          <w:tab w:val="left" w:pos="426"/>
        </w:tabs>
        <w:spacing w:after="0"/>
        <w:ind w:left="142"/>
        <w:rPr>
          <w:rFonts w:ascii="Bradley Hand ITC" w:hAnsi="Bradley Hand ITC" w:cs="Arabic Typesetting"/>
          <w:b/>
          <w:sz w:val="32"/>
          <w:szCs w:val="32"/>
        </w:rPr>
      </w:pPr>
      <w:r w:rsidRPr="00686D05">
        <w:rPr>
          <w:rFonts w:ascii="Bradley Hand ITC" w:hAnsi="Bradley Hand ITC" w:cs="Arabic Typesetting"/>
          <w:b/>
          <w:sz w:val="32"/>
          <w:szCs w:val="32"/>
        </w:rPr>
        <w:t>PORTUGUÊS</w:t>
      </w:r>
    </w:p>
    <w:p w:rsidR="00372842" w:rsidRDefault="00372842" w:rsidP="00372842">
      <w:pPr>
        <w:pStyle w:val="Recuodecorpodetexto2"/>
        <w:tabs>
          <w:tab w:val="left" w:pos="567"/>
        </w:tabs>
        <w:ind w:left="284" w:right="284"/>
      </w:pPr>
    </w:p>
    <w:p w:rsidR="00372842" w:rsidRPr="00C43D08" w:rsidRDefault="00372842" w:rsidP="00372842">
      <w:pPr>
        <w:pStyle w:val="Recuodecorpodetexto2"/>
        <w:tabs>
          <w:tab w:val="left" w:pos="567"/>
        </w:tabs>
        <w:ind w:left="284" w:right="284"/>
        <w:rPr>
          <w:rFonts w:ascii="Arial" w:hAnsi="Arial" w:cs="Arial"/>
        </w:rPr>
      </w:pPr>
      <w:r w:rsidRPr="00C43D08">
        <w:rPr>
          <w:rFonts w:ascii="Arial" w:hAnsi="Arial" w:cs="Arial"/>
        </w:rPr>
        <w:sym w:font="Symbol" w:char="F0D8"/>
      </w:r>
      <w:r w:rsidR="00E87FA5">
        <w:rPr>
          <w:rFonts w:ascii="Arial" w:hAnsi="Arial" w:cs="Arial"/>
        </w:rPr>
        <w:t xml:space="preserve"> </w:t>
      </w:r>
      <w:r w:rsidR="00E87FA5">
        <w:rPr>
          <w:rFonts w:ascii="Arial" w:hAnsi="Arial" w:cs="Arial"/>
          <w:lang w:val="pt-BR"/>
        </w:rPr>
        <w:t>Interpretação Textual (</w:t>
      </w:r>
      <w:r w:rsidR="00C1085D">
        <w:rPr>
          <w:rFonts w:ascii="Arial" w:hAnsi="Arial" w:cs="Arial"/>
          <w:lang w:val="pt-BR"/>
        </w:rPr>
        <w:t>artigo de opinião);</w:t>
      </w:r>
      <w:r w:rsidRPr="00C43D08">
        <w:rPr>
          <w:rFonts w:ascii="Arial" w:hAnsi="Arial" w:cs="Arial"/>
        </w:rPr>
        <w:t xml:space="preserve"> </w:t>
      </w:r>
    </w:p>
    <w:p w:rsidR="00372842" w:rsidRPr="00C1085D" w:rsidRDefault="00372842" w:rsidP="00372842">
      <w:pPr>
        <w:pStyle w:val="Recuodecorpodetexto2"/>
        <w:tabs>
          <w:tab w:val="left" w:pos="567"/>
        </w:tabs>
        <w:ind w:left="284" w:right="284"/>
        <w:rPr>
          <w:rFonts w:ascii="Arial" w:hAnsi="Arial" w:cs="Arial"/>
          <w:lang w:val="pt-BR"/>
        </w:rPr>
      </w:pPr>
      <w:r w:rsidRPr="00C43D08">
        <w:rPr>
          <w:rFonts w:ascii="Arial" w:hAnsi="Arial" w:cs="Arial"/>
        </w:rPr>
        <w:sym w:font="Symbol" w:char="F0D8"/>
      </w:r>
      <w:r w:rsidR="00C1085D">
        <w:rPr>
          <w:rFonts w:ascii="Arial" w:hAnsi="Arial" w:cs="Arial"/>
        </w:rPr>
        <w:t xml:space="preserve"> A</w:t>
      </w:r>
      <w:r w:rsidR="00C1085D">
        <w:rPr>
          <w:rFonts w:ascii="Arial" w:hAnsi="Arial" w:cs="Arial"/>
          <w:lang w:val="pt-BR"/>
        </w:rPr>
        <w:t>nálise sintática;</w:t>
      </w:r>
    </w:p>
    <w:p w:rsidR="00686D05" w:rsidRPr="00C43D08" w:rsidRDefault="00372842" w:rsidP="00372842">
      <w:pPr>
        <w:pStyle w:val="Recuodecorpodetexto2"/>
        <w:tabs>
          <w:tab w:val="left" w:pos="567"/>
        </w:tabs>
        <w:ind w:left="284" w:right="284"/>
        <w:rPr>
          <w:rFonts w:ascii="Arial" w:hAnsi="Arial" w:cs="Arial"/>
          <w:sz w:val="16"/>
          <w:szCs w:val="16"/>
        </w:rPr>
      </w:pPr>
      <w:r w:rsidRPr="00C43D08">
        <w:rPr>
          <w:rFonts w:ascii="Arial" w:hAnsi="Arial" w:cs="Arial"/>
        </w:rPr>
        <w:sym w:font="Symbol" w:char="F0D8"/>
      </w:r>
      <w:r w:rsidR="00C1085D">
        <w:rPr>
          <w:rFonts w:ascii="Arial" w:hAnsi="Arial" w:cs="Arial"/>
        </w:rPr>
        <w:t xml:space="preserve"> </w:t>
      </w:r>
      <w:r w:rsidR="00C1085D">
        <w:rPr>
          <w:rFonts w:ascii="Arial" w:hAnsi="Arial" w:cs="Arial"/>
          <w:lang w:val="pt-BR"/>
        </w:rPr>
        <w:t>Frase, oração e período;</w:t>
      </w:r>
    </w:p>
    <w:p w:rsidR="00686D05" w:rsidRPr="00C1085D" w:rsidRDefault="00C1085D" w:rsidP="00C1085D">
      <w:pPr>
        <w:pStyle w:val="Recuodecorpodetexto2"/>
        <w:tabs>
          <w:tab w:val="left" w:pos="567"/>
        </w:tabs>
        <w:ind w:left="284" w:right="284"/>
        <w:rPr>
          <w:sz w:val="16"/>
          <w:szCs w:val="16"/>
          <w:lang w:val="pt-BR"/>
        </w:rPr>
      </w:pPr>
      <w:r w:rsidRPr="00C43D08">
        <w:rPr>
          <w:rFonts w:ascii="Arial" w:hAnsi="Arial" w:cs="Arial"/>
        </w:rPr>
        <w:sym w:font="Symbol" w:char="F0D8"/>
      </w:r>
      <w:r w:rsidR="00B47629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P</w:t>
      </w:r>
      <w:r w:rsidR="00B47629">
        <w:rPr>
          <w:rFonts w:ascii="Arial" w:hAnsi="Arial" w:cs="Arial"/>
          <w:lang w:val="pt-BR"/>
        </w:rPr>
        <w:t>eríodo composto por coordenação.</w:t>
      </w:r>
    </w:p>
    <w:p w:rsidR="00686D05" w:rsidRDefault="00686D05" w:rsidP="00686D05">
      <w:pPr>
        <w:pStyle w:val="Recuodecorpodetexto2"/>
        <w:tabs>
          <w:tab w:val="left" w:pos="567"/>
        </w:tabs>
        <w:ind w:left="284" w:right="284"/>
        <w:jc w:val="center"/>
        <w:rPr>
          <w:sz w:val="16"/>
          <w:szCs w:val="16"/>
        </w:rPr>
      </w:pPr>
    </w:p>
    <w:p w:rsidR="00686D05" w:rsidRPr="00BC233C" w:rsidRDefault="00686D05" w:rsidP="00686D05">
      <w:pPr>
        <w:pStyle w:val="Recuodecorpodetexto2"/>
        <w:tabs>
          <w:tab w:val="left" w:pos="567"/>
        </w:tabs>
        <w:ind w:left="284" w:right="284"/>
        <w:jc w:val="center"/>
        <w:rPr>
          <w:sz w:val="6"/>
          <w:szCs w:val="6"/>
        </w:rPr>
      </w:pPr>
    </w:p>
    <w:p w:rsidR="00686D05" w:rsidRPr="00686D05" w:rsidRDefault="0096756F" w:rsidP="00686D05">
      <w:pPr>
        <w:pStyle w:val="Recuodecorpodetexto2"/>
        <w:tabs>
          <w:tab w:val="left" w:pos="567"/>
        </w:tabs>
        <w:ind w:left="284" w:right="284"/>
        <w:jc w:val="center"/>
        <w:rPr>
          <w:sz w:val="16"/>
          <w:szCs w:val="16"/>
        </w:rPr>
      </w:pPr>
      <w:r>
        <w:rPr>
          <w:noProof/>
          <w:sz w:val="32"/>
          <w:szCs w:val="32"/>
          <w:lang w:val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9F7073" wp14:editId="34A9D07B">
                <wp:simplePos x="0" y="0"/>
                <wp:positionH relativeFrom="column">
                  <wp:posOffset>-154940</wp:posOffset>
                </wp:positionH>
                <wp:positionV relativeFrom="paragraph">
                  <wp:posOffset>10795</wp:posOffset>
                </wp:positionV>
                <wp:extent cx="1604645" cy="382905"/>
                <wp:effectExtent l="6985" t="10795" r="7620" b="635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4645" cy="382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6" style="position:absolute;margin-left:-12.2pt;margin-top:.85pt;width:126.35pt;height:3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" fillcolor="#d8d8d8"/>
            </w:pict>
          </mc:Fallback>
        </mc:AlternateContent>
      </w:r>
    </w:p>
    <w:p w:rsidR="00686D05" w:rsidRPr="00686D05" w:rsidRDefault="00686D05" w:rsidP="00686D05">
      <w:pPr>
        <w:tabs>
          <w:tab w:val="left" w:pos="426"/>
        </w:tabs>
        <w:spacing w:after="0"/>
        <w:ind w:left="142"/>
        <w:rPr>
          <w:rFonts w:ascii="Bradley Hand ITC" w:hAnsi="Bradley Hand ITC" w:cs="Arabic Typesetting"/>
          <w:b/>
          <w:sz w:val="32"/>
          <w:szCs w:val="32"/>
        </w:rPr>
      </w:pPr>
      <w:r w:rsidRPr="00686D05">
        <w:rPr>
          <w:rFonts w:ascii="Bradley Hand ITC" w:hAnsi="Bradley Hand ITC" w:cs="Arabic Typesetting"/>
          <w:b/>
          <w:sz w:val="32"/>
          <w:szCs w:val="32"/>
        </w:rPr>
        <w:t>Matemática</w:t>
      </w:r>
    </w:p>
    <w:p w:rsidR="00686D05" w:rsidRPr="00686D05" w:rsidRDefault="00686D05" w:rsidP="00686D05">
      <w:pPr>
        <w:tabs>
          <w:tab w:val="left" w:pos="426"/>
        </w:tabs>
        <w:spacing w:after="0"/>
        <w:ind w:left="142"/>
        <w:rPr>
          <w:rFonts w:ascii="Bradley Hand ITC" w:hAnsi="Bradley Hand ITC" w:cs="Arabic Typesetting"/>
          <w:b/>
          <w:sz w:val="10"/>
          <w:szCs w:val="10"/>
        </w:rPr>
      </w:pPr>
      <w:r w:rsidRPr="00686D05">
        <w:rPr>
          <w:rFonts w:ascii="Bradley Hand ITC" w:hAnsi="Bradley Hand ITC" w:cs="Arabic Typesetting"/>
          <w:b/>
          <w:sz w:val="10"/>
          <w:szCs w:val="10"/>
        </w:rPr>
        <w:t xml:space="preserve">                    </w:t>
      </w:r>
    </w:p>
    <w:p w:rsidR="00372842" w:rsidRPr="00B47629" w:rsidRDefault="00372842" w:rsidP="00B47629">
      <w:pPr>
        <w:pStyle w:val="PargrafodaLista"/>
        <w:tabs>
          <w:tab w:val="left" w:pos="426"/>
        </w:tabs>
        <w:spacing w:after="0"/>
        <w:ind w:left="142"/>
        <w:rPr>
          <w:rFonts w:ascii="Arial" w:hAnsi="Arial" w:cs="Arial"/>
          <w:sz w:val="24"/>
          <w:szCs w:val="24"/>
        </w:rPr>
      </w:pPr>
      <w:r w:rsidRPr="00C43D08">
        <w:rPr>
          <w:rFonts w:ascii="Arial" w:hAnsi="Arial" w:cs="Arial"/>
          <w:sz w:val="24"/>
          <w:szCs w:val="24"/>
        </w:rPr>
        <w:sym w:font="Symbol" w:char="F0D8"/>
      </w:r>
      <w:r w:rsidRPr="00C43D08">
        <w:rPr>
          <w:rFonts w:ascii="Arial" w:hAnsi="Arial" w:cs="Arial"/>
          <w:sz w:val="24"/>
          <w:szCs w:val="24"/>
        </w:rPr>
        <w:t xml:space="preserve"> </w:t>
      </w:r>
      <w:r w:rsidR="00B47629">
        <w:rPr>
          <w:rFonts w:ascii="Arial" w:hAnsi="Arial" w:cs="Arial"/>
          <w:sz w:val="24"/>
          <w:szCs w:val="24"/>
        </w:rPr>
        <w:t>Operações com frações (adição, subtração, multiplicação e divisão);</w:t>
      </w:r>
    </w:p>
    <w:p w:rsidR="00372842" w:rsidRPr="00C43D08" w:rsidRDefault="00372842" w:rsidP="00686D05">
      <w:pPr>
        <w:pStyle w:val="PargrafodaLista"/>
        <w:tabs>
          <w:tab w:val="left" w:pos="426"/>
        </w:tabs>
        <w:spacing w:after="0"/>
        <w:ind w:left="142"/>
        <w:rPr>
          <w:rFonts w:ascii="Arial" w:hAnsi="Arial" w:cs="Arial"/>
          <w:sz w:val="24"/>
          <w:szCs w:val="24"/>
        </w:rPr>
      </w:pPr>
      <w:r w:rsidRPr="00C43D08">
        <w:rPr>
          <w:rFonts w:ascii="Arial" w:hAnsi="Arial" w:cs="Arial"/>
          <w:sz w:val="24"/>
          <w:szCs w:val="24"/>
        </w:rPr>
        <w:sym w:font="Symbol" w:char="F0D8"/>
      </w:r>
      <w:r w:rsidR="00B47629">
        <w:rPr>
          <w:rFonts w:ascii="Arial" w:hAnsi="Arial" w:cs="Arial"/>
          <w:sz w:val="24"/>
          <w:szCs w:val="24"/>
        </w:rPr>
        <w:t xml:space="preserve"> Regra de três simples;</w:t>
      </w:r>
    </w:p>
    <w:p w:rsidR="00B47629" w:rsidRDefault="00372842" w:rsidP="00686D05">
      <w:pPr>
        <w:pStyle w:val="PargrafodaLista"/>
        <w:tabs>
          <w:tab w:val="left" w:pos="426"/>
        </w:tabs>
        <w:spacing w:after="0"/>
        <w:ind w:left="142"/>
        <w:rPr>
          <w:rFonts w:ascii="Arial" w:hAnsi="Arial" w:cs="Arial"/>
          <w:sz w:val="24"/>
          <w:szCs w:val="24"/>
        </w:rPr>
      </w:pPr>
      <w:r w:rsidRPr="00C43D08">
        <w:rPr>
          <w:rFonts w:ascii="Arial" w:hAnsi="Arial" w:cs="Arial"/>
          <w:sz w:val="24"/>
          <w:szCs w:val="24"/>
        </w:rPr>
        <w:sym w:font="Symbol" w:char="F0D8"/>
      </w:r>
      <w:r w:rsidR="00B47629">
        <w:rPr>
          <w:rFonts w:ascii="Arial" w:hAnsi="Arial" w:cs="Arial"/>
          <w:sz w:val="24"/>
          <w:szCs w:val="24"/>
        </w:rPr>
        <w:t xml:space="preserve"> Porcentagem</w:t>
      </w:r>
      <w:r w:rsidRPr="00C43D08">
        <w:rPr>
          <w:rFonts w:ascii="Arial" w:hAnsi="Arial" w:cs="Arial"/>
          <w:sz w:val="24"/>
          <w:szCs w:val="24"/>
        </w:rPr>
        <w:t>.</w:t>
      </w:r>
    </w:p>
    <w:p w:rsidR="00B47629" w:rsidRPr="00BC233C" w:rsidRDefault="00B47629" w:rsidP="00686D05">
      <w:pPr>
        <w:pStyle w:val="PargrafodaLista"/>
        <w:tabs>
          <w:tab w:val="left" w:pos="426"/>
        </w:tabs>
        <w:spacing w:after="0"/>
        <w:ind w:left="142"/>
        <w:rPr>
          <w:rFonts w:ascii="Arial" w:hAnsi="Arial" w:cs="Arial"/>
          <w:sz w:val="16"/>
          <w:szCs w:val="16"/>
        </w:rPr>
      </w:pPr>
    </w:p>
    <w:p w:rsidR="008D68CD" w:rsidRDefault="008D68CD" w:rsidP="00BC233C">
      <w:pPr>
        <w:spacing w:after="0"/>
        <w:ind w:right="127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PROCESSO DE SONDAGEM E ENTREVISTA:</w:t>
      </w:r>
    </w:p>
    <w:p w:rsidR="00BC233C" w:rsidRPr="000E078C" w:rsidRDefault="00BC233C" w:rsidP="00BC233C">
      <w:pPr>
        <w:spacing w:after="0"/>
        <w:ind w:right="127"/>
        <w:jc w:val="center"/>
        <w:rPr>
          <w:b/>
          <w:sz w:val="36"/>
          <w:szCs w:val="36"/>
        </w:rPr>
      </w:pPr>
      <w:r>
        <w:rPr>
          <w:rFonts w:ascii="Arial" w:hAnsi="Arial" w:cs="Arial"/>
          <w:b/>
          <w:noProof/>
          <w:sz w:val="10"/>
          <w:szCs w:val="10"/>
          <w:lang w:eastAsia="pt-BR"/>
        </w:rPr>
        <w:lastRenderedPageBreak/>
        <w:drawing>
          <wp:anchor distT="0" distB="0" distL="114300" distR="114300" simplePos="0" relativeHeight="251672576" behindDoc="1" locked="0" layoutInCell="1" allowOverlap="1" wp14:anchorId="391B0E58" wp14:editId="5E02286C">
            <wp:simplePos x="0" y="0"/>
            <wp:positionH relativeFrom="column">
              <wp:posOffset>5080</wp:posOffset>
            </wp:positionH>
            <wp:positionV relativeFrom="paragraph">
              <wp:posOffset>13970</wp:posOffset>
            </wp:positionV>
            <wp:extent cx="4571365" cy="2605405"/>
            <wp:effectExtent l="0" t="0" r="635" b="4445"/>
            <wp:wrapThrough wrapText="bothSides">
              <wp:wrapPolygon edited="0">
                <wp:start x="0" y="0"/>
                <wp:lineTo x="0" y="21479"/>
                <wp:lineTo x="21513" y="21479"/>
                <wp:lineTo x="21513" y="0"/>
                <wp:lineTo x="0" y="0"/>
              </wp:wrapPolygon>
            </wp:wrapThrough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365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1552" behindDoc="0" locked="0" layoutInCell="1" allowOverlap="1" wp14:anchorId="070DEAD5" wp14:editId="3BF699F6">
            <wp:simplePos x="0" y="0"/>
            <wp:positionH relativeFrom="column">
              <wp:posOffset>26882</wp:posOffset>
            </wp:positionH>
            <wp:positionV relativeFrom="paragraph">
              <wp:posOffset>29422</wp:posOffset>
            </wp:positionV>
            <wp:extent cx="719666" cy="774324"/>
            <wp:effectExtent l="0" t="0" r="4445" b="6985"/>
            <wp:wrapNone/>
            <wp:docPr id="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667" cy="77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A7DC797" wp14:editId="765ECBFC">
                <wp:simplePos x="0" y="0"/>
                <wp:positionH relativeFrom="column">
                  <wp:posOffset>-44450</wp:posOffset>
                </wp:positionH>
                <wp:positionV relativeFrom="paragraph">
                  <wp:posOffset>-29210</wp:posOffset>
                </wp:positionV>
                <wp:extent cx="4706620" cy="6883400"/>
                <wp:effectExtent l="22225" t="18415" r="14605" b="228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6620" cy="688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.5pt;margin-top:-2.3pt;width:370.6pt;height:54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" strokeweight="2.25pt"/>
            </w:pict>
          </mc:Fallback>
        </mc:AlternateContent>
      </w:r>
      <w:r w:rsidRPr="000E078C">
        <w:rPr>
          <w:b/>
          <w:noProof/>
          <w:sz w:val="36"/>
          <w:szCs w:val="36"/>
        </w:rPr>
        <w:t>OLÉGIO VIRGEM  IMACULADA</w:t>
      </w:r>
    </w:p>
    <w:p w:rsidR="00BC233C" w:rsidRDefault="00BC233C" w:rsidP="00BC233C">
      <w:pPr>
        <w:pStyle w:val="Recuodecorpodetexto2"/>
        <w:tabs>
          <w:tab w:val="left" w:pos="567"/>
        </w:tabs>
        <w:ind w:left="284" w:right="284"/>
        <w:jc w:val="center"/>
        <w:rPr>
          <w:sz w:val="16"/>
          <w:szCs w:val="16"/>
          <w:lang w:val="pt-BR"/>
        </w:rPr>
      </w:pPr>
      <w:r w:rsidRPr="001E065E">
        <w:rPr>
          <w:b/>
          <w:color w:val="000000"/>
        </w:rPr>
        <w:t>Viver CVI – Tradição e Qualidade.</w:t>
      </w:r>
    </w:p>
    <w:p w:rsidR="00BC233C" w:rsidRPr="00C43D08" w:rsidRDefault="00BC233C" w:rsidP="00BC233C">
      <w:pPr>
        <w:pStyle w:val="Recuodecorpodetexto2"/>
        <w:tabs>
          <w:tab w:val="left" w:pos="567"/>
        </w:tabs>
        <w:ind w:left="284" w:right="284"/>
        <w:jc w:val="center"/>
        <w:rPr>
          <w:sz w:val="16"/>
          <w:szCs w:val="16"/>
          <w:lang w:val="pt-BR"/>
        </w:rPr>
      </w:pPr>
      <w:r>
        <w:rPr>
          <w:rFonts w:ascii="Calibri" w:eastAsia="Calibri" w:hAnsi="Calibri"/>
          <w:noProof/>
          <w:sz w:val="32"/>
          <w:szCs w:val="32"/>
          <w:lang w:eastAsia="en-US"/>
        </w:rPr>
        <w:pict>
          <v:shape id="_x0000_s1035" type="#_x0000_t161" style="position:absolute;left:0;text-align:left;margin-left:237.3pt;margin-top:5.5pt;width:116.55pt;height:29.85pt;z-index:251669504;mso-position-horizontal-relative:text;mso-position-vertical-relative:text" adj="5665" fillcolor="black">
            <v:shadow color="#868686"/>
            <v:textpath style="font-family:&quot;Gill Sans MT&quot;;font-size:14pt;v-text-kern:t" trim="t" fitpath="t" xscale="f" string="1ª série /Médio."/>
            <w10:wrap type="square"/>
          </v:shape>
        </w:pict>
      </w:r>
    </w:p>
    <w:p w:rsidR="00BC233C" w:rsidRPr="00E5736D" w:rsidRDefault="00BC233C" w:rsidP="00BC233C">
      <w:pPr>
        <w:pStyle w:val="PargrafodaLista"/>
        <w:tabs>
          <w:tab w:val="left" w:pos="426"/>
        </w:tabs>
        <w:spacing w:after="0"/>
        <w:ind w:left="142"/>
        <w:rPr>
          <w:rFonts w:ascii="Arial" w:eastAsia="Batang" w:hAnsi="Arial" w:cs="Arial"/>
          <w:sz w:val="16"/>
          <w:szCs w:val="16"/>
        </w:rPr>
      </w:pPr>
    </w:p>
    <w:p w:rsidR="00BC233C" w:rsidRDefault="00BC233C" w:rsidP="00BC233C">
      <w:pPr>
        <w:tabs>
          <w:tab w:val="left" w:pos="426"/>
        </w:tabs>
        <w:spacing w:after="0"/>
        <w:ind w:left="142"/>
        <w:rPr>
          <w:rFonts w:ascii="Arial" w:eastAsia="Batang" w:hAnsi="Arial" w:cs="Arial"/>
          <w:sz w:val="10"/>
          <w:szCs w:val="10"/>
        </w:rPr>
      </w:pPr>
    </w:p>
    <w:p w:rsidR="00BC233C" w:rsidRDefault="00BC233C" w:rsidP="00BC233C">
      <w:pPr>
        <w:tabs>
          <w:tab w:val="left" w:pos="426"/>
        </w:tabs>
        <w:spacing w:after="0"/>
        <w:ind w:left="142"/>
        <w:rPr>
          <w:rFonts w:ascii="Arial" w:eastAsia="Batang" w:hAnsi="Arial" w:cs="Arial"/>
          <w:sz w:val="10"/>
          <w:szCs w:val="10"/>
        </w:rPr>
      </w:pPr>
    </w:p>
    <w:p w:rsidR="00BC233C" w:rsidRPr="00BC233C" w:rsidRDefault="00BC233C" w:rsidP="00BC233C">
      <w:pPr>
        <w:tabs>
          <w:tab w:val="left" w:pos="426"/>
        </w:tabs>
        <w:spacing w:after="0"/>
        <w:rPr>
          <w:rFonts w:eastAsia="Batang" w:cs="Calibri"/>
          <w:sz w:val="6"/>
          <w:szCs w:val="6"/>
        </w:rPr>
      </w:pPr>
      <w:bookmarkStart w:id="0" w:name="_GoBack"/>
      <w:bookmarkEnd w:id="0"/>
    </w:p>
    <w:p w:rsidR="00BC233C" w:rsidRDefault="00BC233C" w:rsidP="00BC233C">
      <w:pPr>
        <w:tabs>
          <w:tab w:val="left" w:pos="426"/>
        </w:tabs>
        <w:spacing w:after="0"/>
        <w:ind w:left="142"/>
        <w:rPr>
          <w:rFonts w:ascii="Bradley Hand ITC" w:hAnsi="Bradley Hand ITC" w:cs="Arabic Typesetting"/>
          <w:b/>
          <w:sz w:val="6"/>
          <w:szCs w:val="6"/>
        </w:rPr>
      </w:pPr>
      <w:r>
        <w:rPr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DC48479" wp14:editId="671AEE98">
                <wp:simplePos x="0" y="0"/>
                <wp:positionH relativeFrom="column">
                  <wp:posOffset>-104140</wp:posOffset>
                </wp:positionH>
                <wp:positionV relativeFrom="paragraph">
                  <wp:posOffset>40005</wp:posOffset>
                </wp:positionV>
                <wp:extent cx="1774825" cy="363220"/>
                <wp:effectExtent l="10160" t="11430" r="5715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4825" cy="363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-8.2pt;margin-top:3.15pt;width:139.75pt;height:28.6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" fillcolor="#d8d8d8"/>
            </w:pict>
          </mc:Fallback>
        </mc:AlternateContent>
      </w:r>
    </w:p>
    <w:p w:rsidR="00BC233C" w:rsidRPr="00DB13EB" w:rsidRDefault="00BC233C" w:rsidP="00BC233C">
      <w:pPr>
        <w:tabs>
          <w:tab w:val="left" w:pos="426"/>
        </w:tabs>
        <w:spacing w:after="0"/>
        <w:ind w:left="142"/>
        <w:rPr>
          <w:rFonts w:ascii="Bradley Hand ITC" w:hAnsi="Bradley Hand ITC" w:cs="Arabic Typesetting"/>
          <w:b/>
          <w:sz w:val="6"/>
          <w:szCs w:val="6"/>
        </w:rPr>
      </w:pPr>
    </w:p>
    <w:p w:rsidR="00BC233C" w:rsidRPr="00686D05" w:rsidRDefault="00BC233C" w:rsidP="00BC233C">
      <w:pPr>
        <w:tabs>
          <w:tab w:val="left" w:pos="426"/>
        </w:tabs>
        <w:spacing w:after="0"/>
        <w:ind w:left="142"/>
        <w:rPr>
          <w:rFonts w:ascii="Bradley Hand ITC" w:hAnsi="Bradley Hand ITC" w:cs="Arabic Typesetting"/>
          <w:b/>
          <w:sz w:val="32"/>
          <w:szCs w:val="32"/>
        </w:rPr>
      </w:pPr>
      <w:r w:rsidRPr="00686D05">
        <w:rPr>
          <w:rFonts w:ascii="Bradley Hand ITC" w:hAnsi="Bradley Hand ITC" w:cs="Arabic Typesetting"/>
          <w:b/>
          <w:sz w:val="32"/>
          <w:szCs w:val="32"/>
        </w:rPr>
        <w:t>PORTUGUÊS</w:t>
      </w:r>
    </w:p>
    <w:p w:rsidR="00BC233C" w:rsidRDefault="00BC233C" w:rsidP="00BC233C">
      <w:pPr>
        <w:pStyle w:val="Recuodecorpodetexto2"/>
        <w:tabs>
          <w:tab w:val="left" w:pos="567"/>
        </w:tabs>
        <w:ind w:left="284" w:right="284"/>
      </w:pPr>
    </w:p>
    <w:p w:rsidR="00BC233C" w:rsidRPr="00C43D08" w:rsidRDefault="00BC233C" w:rsidP="00BC233C">
      <w:pPr>
        <w:pStyle w:val="Recuodecorpodetexto2"/>
        <w:tabs>
          <w:tab w:val="left" w:pos="567"/>
        </w:tabs>
        <w:ind w:left="284" w:right="284"/>
        <w:rPr>
          <w:rFonts w:ascii="Arial" w:hAnsi="Arial" w:cs="Arial"/>
        </w:rPr>
      </w:pPr>
      <w:r w:rsidRPr="00C43D08">
        <w:rPr>
          <w:rFonts w:ascii="Arial" w:hAnsi="Arial" w:cs="Arial"/>
        </w:rPr>
        <w:sym w:font="Symbol" w:char="F0D8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pt-BR"/>
        </w:rPr>
        <w:t>Interpretação Textual (artigo de opinião);</w:t>
      </w:r>
      <w:r w:rsidRPr="00C43D08">
        <w:rPr>
          <w:rFonts w:ascii="Arial" w:hAnsi="Arial" w:cs="Arial"/>
        </w:rPr>
        <w:t xml:space="preserve"> </w:t>
      </w:r>
    </w:p>
    <w:p w:rsidR="00BC233C" w:rsidRPr="00C1085D" w:rsidRDefault="00BC233C" w:rsidP="00BC233C">
      <w:pPr>
        <w:pStyle w:val="Recuodecorpodetexto2"/>
        <w:tabs>
          <w:tab w:val="left" w:pos="567"/>
        </w:tabs>
        <w:ind w:left="284" w:right="284"/>
        <w:rPr>
          <w:rFonts w:ascii="Arial" w:hAnsi="Arial" w:cs="Arial"/>
          <w:lang w:val="pt-BR"/>
        </w:rPr>
      </w:pPr>
      <w:r w:rsidRPr="00C43D08">
        <w:rPr>
          <w:rFonts w:ascii="Arial" w:hAnsi="Arial" w:cs="Arial"/>
        </w:rPr>
        <w:sym w:font="Symbol" w:char="F0D8"/>
      </w:r>
      <w:r>
        <w:rPr>
          <w:rFonts w:ascii="Arial" w:hAnsi="Arial" w:cs="Arial"/>
        </w:rPr>
        <w:t xml:space="preserve"> A</w:t>
      </w:r>
      <w:r>
        <w:rPr>
          <w:rFonts w:ascii="Arial" w:hAnsi="Arial" w:cs="Arial"/>
          <w:lang w:val="pt-BR"/>
        </w:rPr>
        <w:t>nálise sintática;</w:t>
      </w:r>
    </w:p>
    <w:p w:rsidR="00BC233C" w:rsidRPr="00C43D08" w:rsidRDefault="00BC233C" w:rsidP="00BC233C">
      <w:pPr>
        <w:pStyle w:val="Recuodecorpodetexto2"/>
        <w:tabs>
          <w:tab w:val="left" w:pos="567"/>
        </w:tabs>
        <w:ind w:left="284" w:right="284"/>
        <w:rPr>
          <w:rFonts w:ascii="Arial" w:hAnsi="Arial" w:cs="Arial"/>
          <w:sz w:val="16"/>
          <w:szCs w:val="16"/>
        </w:rPr>
      </w:pPr>
      <w:r w:rsidRPr="00C43D08">
        <w:rPr>
          <w:rFonts w:ascii="Arial" w:hAnsi="Arial" w:cs="Arial"/>
        </w:rPr>
        <w:sym w:font="Symbol" w:char="F0D8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pt-BR"/>
        </w:rPr>
        <w:t>Frase, oração e período;</w:t>
      </w:r>
    </w:p>
    <w:p w:rsidR="00BC233C" w:rsidRPr="00C1085D" w:rsidRDefault="00BC233C" w:rsidP="00BC233C">
      <w:pPr>
        <w:pStyle w:val="Recuodecorpodetexto2"/>
        <w:tabs>
          <w:tab w:val="left" w:pos="567"/>
        </w:tabs>
        <w:ind w:left="284" w:right="284"/>
        <w:rPr>
          <w:sz w:val="16"/>
          <w:szCs w:val="16"/>
          <w:lang w:val="pt-BR"/>
        </w:rPr>
      </w:pPr>
      <w:r w:rsidRPr="00C43D08">
        <w:rPr>
          <w:rFonts w:ascii="Arial" w:hAnsi="Arial" w:cs="Arial"/>
        </w:rPr>
        <w:sym w:font="Symbol" w:char="F0D8"/>
      </w:r>
      <w:r>
        <w:rPr>
          <w:rFonts w:ascii="Arial" w:hAnsi="Arial" w:cs="Arial"/>
          <w:lang w:val="pt-BR"/>
        </w:rPr>
        <w:t xml:space="preserve"> Período composto por coordenação.</w:t>
      </w:r>
    </w:p>
    <w:p w:rsidR="00BC233C" w:rsidRDefault="00BC233C" w:rsidP="00BC233C">
      <w:pPr>
        <w:pStyle w:val="Recuodecorpodetexto2"/>
        <w:tabs>
          <w:tab w:val="left" w:pos="567"/>
        </w:tabs>
        <w:ind w:left="284" w:right="284"/>
        <w:jc w:val="center"/>
        <w:rPr>
          <w:sz w:val="16"/>
          <w:szCs w:val="16"/>
        </w:rPr>
      </w:pPr>
    </w:p>
    <w:p w:rsidR="00BC233C" w:rsidRPr="00BC233C" w:rsidRDefault="00BC233C" w:rsidP="00BC233C">
      <w:pPr>
        <w:pStyle w:val="Recuodecorpodetexto2"/>
        <w:tabs>
          <w:tab w:val="left" w:pos="567"/>
        </w:tabs>
        <w:ind w:left="284" w:right="284"/>
        <w:jc w:val="center"/>
        <w:rPr>
          <w:sz w:val="6"/>
          <w:szCs w:val="6"/>
        </w:rPr>
      </w:pPr>
    </w:p>
    <w:p w:rsidR="00BC233C" w:rsidRPr="00686D05" w:rsidRDefault="00BC233C" w:rsidP="00BC233C">
      <w:pPr>
        <w:pStyle w:val="Recuodecorpodetexto2"/>
        <w:tabs>
          <w:tab w:val="left" w:pos="567"/>
        </w:tabs>
        <w:ind w:left="284" w:right="284"/>
        <w:jc w:val="center"/>
        <w:rPr>
          <w:sz w:val="16"/>
          <w:szCs w:val="16"/>
        </w:rPr>
      </w:pPr>
      <w:r>
        <w:rPr>
          <w:noProof/>
          <w:sz w:val="32"/>
          <w:szCs w:val="32"/>
          <w:lang w:val="pt-B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F4038DB" wp14:editId="2DD1D1CC">
                <wp:simplePos x="0" y="0"/>
                <wp:positionH relativeFrom="column">
                  <wp:posOffset>-154940</wp:posOffset>
                </wp:positionH>
                <wp:positionV relativeFrom="paragraph">
                  <wp:posOffset>10795</wp:posOffset>
                </wp:positionV>
                <wp:extent cx="1604645" cy="382905"/>
                <wp:effectExtent l="6985" t="10795" r="7620" b="6350"/>
                <wp:wrapNone/>
                <wp:docPr id="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4645" cy="382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6" style="position:absolute;margin-left:-12.2pt;margin-top:.85pt;width:126.35pt;height:30.1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" fillcolor="#d8d8d8"/>
            </w:pict>
          </mc:Fallback>
        </mc:AlternateContent>
      </w:r>
    </w:p>
    <w:p w:rsidR="00BC233C" w:rsidRPr="00686D05" w:rsidRDefault="00BC233C" w:rsidP="00BC233C">
      <w:pPr>
        <w:tabs>
          <w:tab w:val="left" w:pos="426"/>
        </w:tabs>
        <w:spacing w:after="0"/>
        <w:ind w:left="142"/>
        <w:rPr>
          <w:rFonts w:ascii="Bradley Hand ITC" w:hAnsi="Bradley Hand ITC" w:cs="Arabic Typesetting"/>
          <w:b/>
          <w:sz w:val="32"/>
          <w:szCs w:val="32"/>
        </w:rPr>
      </w:pPr>
      <w:r w:rsidRPr="00686D05">
        <w:rPr>
          <w:rFonts w:ascii="Bradley Hand ITC" w:hAnsi="Bradley Hand ITC" w:cs="Arabic Typesetting"/>
          <w:b/>
          <w:sz w:val="32"/>
          <w:szCs w:val="32"/>
        </w:rPr>
        <w:t>Matemática</w:t>
      </w:r>
    </w:p>
    <w:p w:rsidR="00BC233C" w:rsidRPr="00686D05" w:rsidRDefault="00BC233C" w:rsidP="00BC233C">
      <w:pPr>
        <w:tabs>
          <w:tab w:val="left" w:pos="426"/>
        </w:tabs>
        <w:spacing w:after="0"/>
        <w:ind w:left="142"/>
        <w:rPr>
          <w:rFonts w:ascii="Bradley Hand ITC" w:hAnsi="Bradley Hand ITC" w:cs="Arabic Typesetting"/>
          <w:b/>
          <w:sz w:val="10"/>
          <w:szCs w:val="10"/>
        </w:rPr>
      </w:pPr>
      <w:r w:rsidRPr="00686D05">
        <w:rPr>
          <w:rFonts w:ascii="Bradley Hand ITC" w:hAnsi="Bradley Hand ITC" w:cs="Arabic Typesetting"/>
          <w:b/>
          <w:sz w:val="10"/>
          <w:szCs w:val="10"/>
        </w:rPr>
        <w:t xml:space="preserve">                    </w:t>
      </w:r>
    </w:p>
    <w:p w:rsidR="00BC233C" w:rsidRPr="00B47629" w:rsidRDefault="00BC233C" w:rsidP="00BC233C">
      <w:pPr>
        <w:pStyle w:val="PargrafodaLista"/>
        <w:tabs>
          <w:tab w:val="left" w:pos="426"/>
        </w:tabs>
        <w:spacing w:after="0"/>
        <w:ind w:left="142"/>
        <w:rPr>
          <w:rFonts w:ascii="Arial" w:hAnsi="Arial" w:cs="Arial"/>
          <w:sz w:val="24"/>
          <w:szCs w:val="24"/>
        </w:rPr>
      </w:pPr>
      <w:r w:rsidRPr="00C43D08">
        <w:rPr>
          <w:rFonts w:ascii="Arial" w:hAnsi="Arial" w:cs="Arial"/>
          <w:sz w:val="24"/>
          <w:szCs w:val="24"/>
        </w:rPr>
        <w:sym w:font="Symbol" w:char="F0D8"/>
      </w:r>
      <w:r w:rsidRPr="00C43D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Operações com frações (adição, subtração, multiplicação e divisão);</w:t>
      </w:r>
    </w:p>
    <w:p w:rsidR="00BC233C" w:rsidRPr="00C43D08" w:rsidRDefault="00BC233C" w:rsidP="00BC233C">
      <w:pPr>
        <w:pStyle w:val="PargrafodaLista"/>
        <w:tabs>
          <w:tab w:val="left" w:pos="426"/>
        </w:tabs>
        <w:spacing w:after="0"/>
        <w:ind w:left="142"/>
        <w:rPr>
          <w:rFonts w:ascii="Arial" w:hAnsi="Arial" w:cs="Arial"/>
          <w:sz w:val="24"/>
          <w:szCs w:val="24"/>
        </w:rPr>
      </w:pPr>
      <w:r w:rsidRPr="00C43D08">
        <w:rPr>
          <w:rFonts w:ascii="Arial" w:hAnsi="Arial" w:cs="Arial"/>
          <w:sz w:val="24"/>
          <w:szCs w:val="24"/>
        </w:rPr>
        <w:sym w:font="Symbol" w:char="F0D8"/>
      </w:r>
      <w:r>
        <w:rPr>
          <w:rFonts w:ascii="Arial" w:hAnsi="Arial" w:cs="Arial"/>
          <w:sz w:val="24"/>
          <w:szCs w:val="24"/>
        </w:rPr>
        <w:t xml:space="preserve"> Regra de três simples;</w:t>
      </w:r>
    </w:p>
    <w:p w:rsidR="00BC233C" w:rsidRDefault="00BC233C" w:rsidP="00BC233C">
      <w:pPr>
        <w:pStyle w:val="PargrafodaLista"/>
        <w:tabs>
          <w:tab w:val="left" w:pos="426"/>
        </w:tabs>
        <w:spacing w:after="0"/>
        <w:ind w:left="142"/>
        <w:rPr>
          <w:rFonts w:ascii="Arial" w:hAnsi="Arial" w:cs="Arial"/>
          <w:sz w:val="24"/>
          <w:szCs w:val="24"/>
        </w:rPr>
      </w:pPr>
      <w:r w:rsidRPr="00C43D08">
        <w:rPr>
          <w:rFonts w:ascii="Arial" w:hAnsi="Arial" w:cs="Arial"/>
          <w:sz w:val="24"/>
          <w:szCs w:val="24"/>
        </w:rPr>
        <w:sym w:font="Symbol" w:char="F0D8"/>
      </w:r>
      <w:r>
        <w:rPr>
          <w:rFonts w:ascii="Arial" w:hAnsi="Arial" w:cs="Arial"/>
          <w:sz w:val="24"/>
          <w:szCs w:val="24"/>
        </w:rPr>
        <w:t xml:space="preserve"> Porcentagem</w:t>
      </w:r>
      <w:r w:rsidRPr="00C43D08">
        <w:rPr>
          <w:rFonts w:ascii="Arial" w:hAnsi="Arial" w:cs="Arial"/>
          <w:sz w:val="24"/>
          <w:szCs w:val="24"/>
        </w:rPr>
        <w:t>.</w:t>
      </w:r>
    </w:p>
    <w:p w:rsidR="00BC233C" w:rsidRPr="00BC233C" w:rsidRDefault="00BC233C" w:rsidP="00BC233C">
      <w:pPr>
        <w:pStyle w:val="PargrafodaLista"/>
        <w:tabs>
          <w:tab w:val="left" w:pos="426"/>
        </w:tabs>
        <w:spacing w:after="0"/>
        <w:ind w:left="142"/>
        <w:rPr>
          <w:rFonts w:ascii="Arial" w:hAnsi="Arial" w:cs="Arial"/>
          <w:sz w:val="16"/>
          <w:szCs w:val="16"/>
        </w:rPr>
      </w:pPr>
    </w:p>
    <w:p w:rsidR="00BC233C" w:rsidRDefault="00BC233C" w:rsidP="00BC233C">
      <w:pPr>
        <w:spacing w:after="0"/>
        <w:ind w:right="127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noProof/>
          <w:sz w:val="10"/>
          <w:szCs w:val="10"/>
          <w:lang w:eastAsia="pt-BR"/>
        </w:rPr>
        <w:drawing>
          <wp:anchor distT="0" distB="0" distL="114300" distR="114300" simplePos="0" relativeHeight="251674624" behindDoc="1" locked="0" layoutInCell="1" allowOverlap="1" wp14:anchorId="5FB75116" wp14:editId="16AE9CCD">
            <wp:simplePos x="0" y="0"/>
            <wp:positionH relativeFrom="column">
              <wp:posOffset>24765</wp:posOffset>
            </wp:positionH>
            <wp:positionV relativeFrom="paragraph">
              <wp:posOffset>249555</wp:posOffset>
            </wp:positionV>
            <wp:extent cx="4571365" cy="2605405"/>
            <wp:effectExtent l="0" t="0" r="635" b="4445"/>
            <wp:wrapThrough wrapText="bothSides">
              <wp:wrapPolygon edited="0">
                <wp:start x="0" y="0"/>
                <wp:lineTo x="0" y="21479"/>
                <wp:lineTo x="21513" y="21479"/>
                <wp:lineTo x="21513" y="0"/>
                <wp:lineTo x="0" y="0"/>
              </wp:wrapPolygon>
            </wp:wrapThrough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365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  <w:u w:val="single"/>
        </w:rPr>
        <w:t>PROCESSO DE SONDAGEM E ENTREVISTA:</w:t>
      </w:r>
    </w:p>
    <w:sectPr w:rsidR="00BC233C" w:rsidSect="00DB13EB">
      <w:pgSz w:w="16838" w:h="11906" w:orient="landscape"/>
      <w:pgMar w:top="567" w:right="567" w:bottom="567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5933"/>
    <w:multiLevelType w:val="hybridMultilevel"/>
    <w:tmpl w:val="9D483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36E48"/>
    <w:multiLevelType w:val="hybridMultilevel"/>
    <w:tmpl w:val="3768FB8A"/>
    <w:lvl w:ilvl="0" w:tplc="0416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2">
    <w:nsid w:val="09A07E31"/>
    <w:multiLevelType w:val="hybridMultilevel"/>
    <w:tmpl w:val="D70EAFB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ECF606F"/>
    <w:multiLevelType w:val="hybridMultilevel"/>
    <w:tmpl w:val="ACDCE546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5A35269"/>
    <w:multiLevelType w:val="hybridMultilevel"/>
    <w:tmpl w:val="9F26DD34"/>
    <w:lvl w:ilvl="0" w:tplc="0416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5">
    <w:nsid w:val="1A6A048B"/>
    <w:multiLevelType w:val="hybridMultilevel"/>
    <w:tmpl w:val="829E49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CC56FF"/>
    <w:multiLevelType w:val="hybridMultilevel"/>
    <w:tmpl w:val="604CA4BA"/>
    <w:lvl w:ilvl="0" w:tplc="0416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>
    <w:nsid w:val="1E7D6170"/>
    <w:multiLevelType w:val="hybridMultilevel"/>
    <w:tmpl w:val="A734EA6A"/>
    <w:lvl w:ilvl="0" w:tplc="0416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77" w:hanging="360"/>
      </w:pPr>
    </w:lvl>
    <w:lvl w:ilvl="2" w:tplc="0416001B" w:tentative="1">
      <w:start w:val="1"/>
      <w:numFmt w:val="lowerRoman"/>
      <w:lvlText w:val="%3."/>
      <w:lvlJc w:val="right"/>
      <w:pPr>
        <w:ind w:left="1897" w:hanging="180"/>
      </w:pPr>
    </w:lvl>
    <w:lvl w:ilvl="3" w:tplc="0416000F" w:tentative="1">
      <w:start w:val="1"/>
      <w:numFmt w:val="decimal"/>
      <w:lvlText w:val="%4."/>
      <w:lvlJc w:val="left"/>
      <w:pPr>
        <w:ind w:left="2617" w:hanging="360"/>
      </w:pPr>
    </w:lvl>
    <w:lvl w:ilvl="4" w:tplc="04160019" w:tentative="1">
      <w:start w:val="1"/>
      <w:numFmt w:val="lowerLetter"/>
      <w:lvlText w:val="%5."/>
      <w:lvlJc w:val="left"/>
      <w:pPr>
        <w:ind w:left="3337" w:hanging="360"/>
      </w:pPr>
    </w:lvl>
    <w:lvl w:ilvl="5" w:tplc="0416001B" w:tentative="1">
      <w:start w:val="1"/>
      <w:numFmt w:val="lowerRoman"/>
      <w:lvlText w:val="%6."/>
      <w:lvlJc w:val="right"/>
      <w:pPr>
        <w:ind w:left="4057" w:hanging="180"/>
      </w:pPr>
    </w:lvl>
    <w:lvl w:ilvl="6" w:tplc="0416000F" w:tentative="1">
      <w:start w:val="1"/>
      <w:numFmt w:val="decimal"/>
      <w:lvlText w:val="%7."/>
      <w:lvlJc w:val="left"/>
      <w:pPr>
        <w:ind w:left="4777" w:hanging="360"/>
      </w:pPr>
    </w:lvl>
    <w:lvl w:ilvl="7" w:tplc="04160019" w:tentative="1">
      <w:start w:val="1"/>
      <w:numFmt w:val="lowerLetter"/>
      <w:lvlText w:val="%8."/>
      <w:lvlJc w:val="left"/>
      <w:pPr>
        <w:ind w:left="5497" w:hanging="360"/>
      </w:pPr>
    </w:lvl>
    <w:lvl w:ilvl="8" w:tplc="0416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8">
    <w:nsid w:val="26F40D9C"/>
    <w:multiLevelType w:val="hybridMultilevel"/>
    <w:tmpl w:val="7F4265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F22B08"/>
    <w:multiLevelType w:val="hybridMultilevel"/>
    <w:tmpl w:val="0406B8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C54C90"/>
    <w:multiLevelType w:val="hybridMultilevel"/>
    <w:tmpl w:val="CB1697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0E5A25"/>
    <w:multiLevelType w:val="hybridMultilevel"/>
    <w:tmpl w:val="2E02826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842608D"/>
    <w:multiLevelType w:val="hybridMultilevel"/>
    <w:tmpl w:val="ACDE2F7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BA148F"/>
    <w:multiLevelType w:val="hybridMultilevel"/>
    <w:tmpl w:val="2FFA0D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E02E18"/>
    <w:multiLevelType w:val="hybridMultilevel"/>
    <w:tmpl w:val="FE00E9B8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16F324F"/>
    <w:multiLevelType w:val="hybridMultilevel"/>
    <w:tmpl w:val="9062890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6CC8058F"/>
    <w:multiLevelType w:val="hybridMultilevel"/>
    <w:tmpl w:val="B7A8447A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77F70C39"/>
    <w:multiLevelType w:val="hybridMultilevel"/>
    <w:tmpl w:val="EED056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532CF9"/>
    <w:multiLevelType w:val="hybridMultilevel"/>
    <w:tmpl w:val="C88E94E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5"/>
  </w:num>
  <w:num w:numId="3">
    <w:abstractNumId w:val="7"/>
  </w:num>
  <w:num w:numId="4">
    <w:abstractNumId w:val="16"/>
  </w:num>
  <w:num w:numId="5">
    <w:abstractNumId w:val="8"/>
  </w:num>
  <w:num w:numId="6">
    <w:abstractNumId w:val="10"/>
  </w:num>
  <w:num w:numId="7">
    <w:abstractNumId w:val="6"/>
  </w:num>
  <w:num w:numId="8">
    <w:abstractNumId w:val="1"/>
  </w:num>
  <w:num w:numId="9">
    <w:abstractNumId w:val="9"/>
  </w:num>
  <w:num w:numId="10">
    <w:abstractNumId w:val="2"/>
  </w:num>
  <w:num w:numId="11">
    <w:abstractNumId w:val="3"/>
  </w:num>
  <w:num w:numId="12">
    <w:abstractNumId w:val="11"/>
  </w:num>
  <w:num w:numId="13">
    <w:abstractNumId w:val="17"/>
  </w:num>
  <w:num w:numId="14">
    <w:abstractNumId w:val="0"/>
  </w:num>
  <w:num w:numId="15">
    <w:abstractNumId w:val="5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4"/>
  </w:num>
  <w:num w:numId="19">
    <w:abstractNumId w:val="4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771"/>
    <w:rsid w:val="000741ED"/>
    <w:rsid w:val="000A5561"/>
    <w:rsid w:val="000E078C"/>
    <w:rsid w:val="000E7CE1"/>
    <w:rsid w:val="00143B94"/>
    <w:rsid w:val="001475B4"/>
    <w:rsid w:val="0018244E"/>
    <w:rsid w:val="00194F74"/>
    <w:rsid w:val="001C34D5"/>
    <w:rsid w:val="001E24CC"/>
    <w:rsid w:val="001E7B61"/>
    <w:rsid w:val="001F17DC"/>
    <w:rsid w:val="002016C1"/>
    <w:rsid w:val="00224944"/>
    <w:rsid w:val="00237C62"/>
    <w:rsid w:val="002A0F55"/>
    <w:rsid w:val="003647D2"/>
    <w:rsid w:val="00372842"/>
    <w:rsid w:val="003D3E17"/>
    <w:rsid w:val="004171DA"/>
    <w:rsid w:val="004D6F78"/>
    <w:rsid w:val="0056541F"/>
    <w:rsid w:val="005A527A"/>
    <w:rsid w:val="005B190F"/>
    <w:rsid w:val="005B3D56"/>
    <w:rsid w:val="005D7D42"/>
    <w:rsid w:val="00626D80"/>
    <w:rsid w:val="00631731"/>
    <w:rsid w:val="0067625E"/>
    <w:rsid w:val="00686D05"/>
    <w:rsid w:val="006919EE"/>
    <w:rsid w:val="006E42A2"/>
    <w:rsid w:val="007824E2"/>
    <w:rsid w:val="007A30DF"/>
    <w:rsid w:val="007E6C3D"/>
    <w:rsid w:val="007F4B66"/>
    <w:rsid w:val="00817676"/>
    <w:rsid w:val="00863A23"/>
    <w:rsid w:val="00897286"/>
    <w:rsid w:val="008D68CD"/>
    <w:rsid w:val="008E4198"/>
    <w:rsid w:val="0096756F"/>
    <w:rsid w:val="00984E60"/>
    <w:rsid w:val="009B1DE0"/>
    <w:rsid w:val="009C3F7A"/>
    <w:rsid w:val="00A2418D"/>
    <w:rsid w:val="00A854F6"/>
    <w:rsid w:val="00AD1A16"/>
    <w:rsid w:val="00B21771"/>
    <w:rsid w:val="00B47629"/>
    <w:rsid w:val="00B63632"/>
    <w:rsid w:val="00B66E7B"/>
    <w:rsid w:val="00B822F7"/>
    <w:rsid w:val="00BC233C"/>
    <w:rsid w:val="00C0189C"/>
    <w:rsid w:val="00C1085D"/>
    <w:rsid w:val="00C37374"/>
    <w:rsid w:val="00C43D08"/>
    <w:rsid w:val="00C771E6"/>
    <w:rsid w:val="00CA417A"/>
    <w:rsid w:val="00CB52FE"/>
    <w:rsid w:val="00D70E9F"/>
    <w:rsid w:val="00DB13EB"/>
    <w:rsid w:val="00E5736D"/>
    <w:rsid w:val="00E87FA5"/>
    <w:rsid w:val="00E95265"/>
    <w:rsid w:val="00EF34C6"/>
    <w:rsid w:val="00F3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771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6D0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21771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semiHidden/>
    <w:rsid w:val="00DB13EB"/>
    <w:pPr>
      <w:spacing w:after="0" w:line="240" w:lineRule="auto"/>
      <w:ind w:left="360"/>
    </w:pPr>
    <w:rPr>
      <w:rFonts w:ascii="Times New Roman" w:eastAsia="Times New Roman" w:hAnsi="Times New Roman"/>
      <w:sz w:val="24"/>
      <w:szCs w:val="20"/>
      <w:lang w:val="x-none" w:eastAsia="pt-BR"/>
    </w:rPr>
  </w:style>
  <w:style w:type="character" w:customStyle="1" w:styleId="Recuodecorpodetexto2Char">
    <w:name w:val="Recuo de corpo de texto 2 Char"/>
    <w:link w:val="Recuodecorpodetexto2"/>
    <w:semiHidden/>
    <w:rsid w:val="00DB13E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link w:val="Ttulo3"/>
    <w:uiPriority w:val="9"/>
    <w:semiHidden/>
    <w:rsid w:val="00686D0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686D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686D05"/>
    <w:rPr>
      <w:b/>
      <w:bCs/>
    </w:rPr>
  </w:style>
  <w:style w:type="character" w:customStyle="1" w:styleId="apple-converted-space">
    <w:name w:val="apple-converted-space"/>
    <w:basedOn w:val="Fontepargpadro"/>
    <w:rsid w:val="00686D05"/>
  </w:style>
  <w:style w:type="paragraph" w:styleId="Textodebalo">
    <w:name w:val="Balloon Text"/>
    <w:basedOn w:val="Normal"/>
    <w:link w:val="TextodebaloChar"/>
    <w:uiPriority w:val="99"/>
    <w:semiHidden/>
    <w:unhideWhenUsed/>
    <w:rsid w:val="00BC2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33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771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6D0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21771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semiHidden/>
    <w:rsid w:val="00DB13EB"/>
    <w:pPr>
      <w:spacing w:after="0" w:line="240" w:lineRule="auto"/>
      <w:ind w:left="360"/>
    </w:pPr>
    <w:rPr>
      <w:rFonts w:ascii="Times New Roman" w:eastAsia="Times New Roman" w:hAnsi="Times New Roman"/>
      <w:sz w:val="24"/>
      <w:szCs w:val="20"/>
      <w:lang w:val="x-none" w:eastAsia="pt-BR"/>
    </w:rPr>
  </w:style>
  <w:style w:type="character" w:customStyle="1" w:styleId="Recuodecorpodetexto2Char">
    <w:name w:val="Recuo de corpo de texto 2 Char"/>
    <w:link w:val="Recuodecorpodetexto2"/>
    <w:semiHidden/>
    <w:rsid w:val="00DB13E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link w:val="Ttulo3"/>
    <w:uiPriority w:val="9"/>
    <w:semiHidden/>
    <w:rsid w:val="00686D0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686D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686D05"/>
    <w:rPr>
      <w:b/>
      <w:bCs/>
    </w:rPr>
  </w:style>
  <w:style w:type="character" w:customStyle="1" w:styleId="apple-converted-space">
    <w:name w:val="apple-converted-space"/>
    <w:basedOn w:val="Fontepargpadro"/>
    <w:rsid w:val="00686D05"/>
  </w:style>
  <w:style w:type="paragraph" w:styleId="Textodebalo">
    <w:name w:val="Balloon Text"/>
    <w:basedOn w:val="Normal"/>
    <w:link w:val="TextodebaloChar"/>
    <w:uiPriority w:val="99"/>
    <w:semiHidden/>
    <w:unhideWhenUsed/>
    <w:rsid w:val="00BC2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33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C1110-85A6-4625-8629-1613EA247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CVIITAUTEC</dc:creator>
  <cp:lastModifiedBy>MÁRCIA MELO</cp:lastModifiedBy>
  <cp:revision>18</cp:revision>
  <cp:lastPrinted>2025-12-18T12:36:00Z</cp:lastPrinted>
  <dcterms:created xsi:type="dcterms:W3CDTF">2021-12-03T12:29:00Z</dcterms:created>
  <dcterms:modified xsi:type="dcterms:W3CDTF">2025-12-18T12:58:00Z</dcterms:modified>
</cp:coreProperties>
</file>